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7D8" w:rsidRDefault="00736A06" w:rsidP="00D367D8">
      <w:pPr>
        <w:pStyle w:val="Otsikko1"/>
        <w:spacing w:before="2040"/>
        <w:rPr>
          <w:lang w:eastAsia="fi-FI"/>
        </w:rPr>
      </w:pPr>
      <w:r>
        <w:rPr>
          <w:lang w:eastAsia="fi-FI"/>
        </w:rPr>
        <w:t>Tee Word-dokument</w:t>
      </w:r>
      <w:r w:rsidR="00F02243">
        <w:rPr>
          <w:lang w:eastAsia="fi-FI"/>
        </w:rPr>
        <w:t>eista saavutettavia</w:t>
      </w:r>
    </w:p>
    <w:p w:rsidR="0096688D" w:rsidRDefault="0096688D" w:rsidP="00B1477B">
      <w:pPr>
        <w:rPr>
          <w:lang w:eastAsia="fi-FI"/>
        </w:rPr>
      </w:pPr>
      <w:r>
        <w:rPr>
          <w:lang w:eastAsia="fi-FI"/>
        </w:rPr>
        <w:t>Tässä dokumentissa</w:t>
      </w:r>
      <w:r w:rsidR="00F02243">
        <w:rPr>
          <w:lang w:eastAsia="fi-FI"/>
        </w:rPr>
        <w:t xml:space="preserve"> neuvotaan, miten Word-dokument</w:t>
      </w:r>
      <w:r>
        <w:rPr>
          <w:lang w:eastAsia="fi-FI"/>
        </w:rPr>
        <w:t>i</w:t>
      </w:r>
      <w:r w:rsidR="00F02243">
        <w:rPr>
          <w:lang w:eastAsia="fi-FI"/>
        </w:rPr>
        <w:t>t</w:t>
      </w:r>
      <w:r>
        <w:rPr>
          <w:lang w:eastAsia="fi-FI"/>
        </w:rPr>
        <w:t xml:space="preserve"> toimitetaan saavutettavasti.</w:t>
      </w:r>
      <w:r w:rsidR="00F02243">
        <w:rPr>
          <w:lang w:eastAsia="fi-FI"/>
        </w:rPr>
        <w:t xml:space="preserve"> Kun seuraat ohjeita, varmistat, että esimerkiksi ruudunlukuohjelmaa käyttävä lukija saa luettua dokumenttisi.</w:t>
      </w:r>
      <w:r>
        <w:rPr>
          <w:lang w:eastAsia="fi-FI"/>
        </w:rPr>
        <w:t xml:space="preserve"> Ohjeissa viitataan M</w:t>
      </w:r>
      <w:r w:rsidR="005827A8">
        <w:rPr>
          <w:lang w:eastAsia="fi-FI"/>
        </w:rPr>
        <w:t>icrosoft</w:t>
      </w:r>
      <w:r>
        <w:rPr>
          <w:lang w:eastAsia="fi-FI"/>
        </w:rPr>
        <w:t xml:space="preserve"> Word</w:t>
      </w:r>
      <w:r w:rsidR="00D06466">
        <w:rPr>
          <w:lang w:eastAsia="fi-FI"/>
        </w:rPr>
        <w:t xml:space="preserve"> </w:t>
      </w:r>
      <w:r>
        <w:rPr>
          <w:lang w:eastAsia="fi-FI"/>
        </w:rPr>
        <w:t>-ohjelman versio</w:t>
      </w:r>
      <w:r w:rsidR="00E7542D">
        <w:rPr>
          <w:lang w:eastAsia="fi-FI"/>
        </w:rPr>
        <w:t xml:space="preserve">on </w:t>
      </w:r>
      <w:r w:rsidR="005827A8">
        <w:rPr>
          <w:lang w:eastAsia="fi-FI"/>
        </w:rPr>
        <w:t xml:space="preserve">Word </w:t>
      </w:r>
      <w:r w:rsidR="00E7542D">
        <w:rPr>
          <w:lang w:eastAsia="fi-FI"/>
        </w:rPr>
        <w:t>2016</w:t>
      </w:r>
      <w:r>
        <w:rPr>
          <w:lang w:eastAsia="fi-FI"/>
        </w:rPr>
        <w:t>.</w:t>
      </w:r>
    </w:p>
    <w:p w:rsidR="00B1477B" w:rsidRDefault="00E7542D" w:rsidP="0096688D">
      <w:pPr>
        <w:pStyle w:val="Otsikko2"/>
        <w:rPr>
          <w:lang w:eastAsia="fi-FI"/>
        </w:rPr>
      </w:pPr>
      <w:r>
        <w:rPr>
          <w:lang w:eastAsia="fi-FI"/>
        </w:rPr>
        <w:t>Käytä t</w:t>
      </w:r>
      <w:r w:rsidR="00B1477B">
        <w:rPr>
          <w:lang w:eastAsia="fi-FI"/>
        </w:rPr>
        <w:t>yyl</w:t>
      </w:r>
      <w:r>
        <w:rPr>
          <w:lang w:eastAsia="fi-FI"/>
        </w:rPr>
        <w:t>ejä</w:t>
      </w:r>
    </w:p>
    <w:p w:rsidR="0096688D" w:rsidRDefault="0096688D" w:rsidP="0096688D">
      <w:pPr>
        <w:rPr>
          <w:lang w:eastAsia="fi-FI"/>
        </w:rPr>
      </w:pPr>
      <w:r>
        <w:rPr>
          <w:lang w:eastAsia="fi-FI"/>
        </w:rPr>
        <w:t xml:space="preserve">Dokumentti jakautuu erilaisiin osiin, jotka helpottavat ymmärtämistä ja lukemista. Yleensä eri osille annetaan oma ulkonäkö. </w:t>
      </w:r>
      <w:r w:rsidR="00D06466">
        <w:rPr>
          <w:lang w:eastAsia="fi-FI"/>
        </w:rPr>
        <w:t>On ehdottoman tärkeää, että ulkonäkö määritellään Word-dokumentissa tyylien avulla</w:t>
      </w:r>
      <w:r w:rsidR="005827A8">
        <w:rPr>
          <w:lang w:eastAsia="fi-FI"/>
        </w:rPr>
        <w:t>. V</w:t>
      </w:r>
      <w:r w:rsidR="00D06466">
        <w:rPr>
          <w:lang w:eastAsia="fi-FI"/>
        </w:rPr>
        <w:t>ain tyylien avulla tuotetuista dokumenteista lukija, joka käyttää</w:t>
      </w:r>
      <w:r w:rsidR="00D06466" w:rsidRPr="00D06466">
        <w:rPr>
          <w:lang w:eastAsia="fi-FI"/>
        </w:rPr>
        <w:t xml:space="preserve"> </w:t>
      </w:r>
      <w:r w:rsidR="00D06466">
        <w:rPr>
          <w:lang w:eastAsia="fi-FI"/>
        </w:rPr>
        <w:t xml:space="preserve">apuvälineitä, saa tiedon dokumentin rakenteesta. </w:t>
      </w:r>
      <w:r w:rsidR="0080159C">
        <w:rPr>
          <w:lang w:eastAsia="fi-FI"/>
        </w:rPr>
        <w:t xml:space="preserve">Tyylien käyttäminen on myös tehokasta, </w:t>
      </w:r>
      <w:r w:rsidR="005827A8">
        <w:rPr>
          <w:lang w:eastAsia="fi-FI"/>
        </w:rPr>
        <w:t>sillä</w:t>
      </w:r>
      <w:r w:rsidR="0080159C">
        <w:rPr>
          <w:lang w:eastAsia="fi-FI"/>
        </w:rPr>
        <w:t xml:space="preserve"> tyylin asetuksia muuttamalla voi muokata kaikki samalla tyylillä merkityt kohdat yhdellä kertaa. </w:t>
      </w:r>
    </w:p>
    <w:p w:rsidR="00200D53" w:rsidRPr="0096688D" w:rsidRDefault="00200D53" w:rsidP="0096688D">
      <w:pPr>
        <w:rPr>
          <w:lang w:eastAsia="fi-FI"/>
        </w:rPr>
      </w:pPr>
      <w:r>
        <w:rPr>
          <w:lang w:eastAsia="fi-FI"/>
        </w:rPr>
        <w:t xml:space="preserve">Kirjoita ensin dokumenttisi ja merkitse sen rakenteet, otsikot, kappaleet, listat ym., Wordin tyylien avulla keskittyen ensin oikein merkittyyn rakenteeseen. Käytä </w:t>
      </w:r>
      <w:r w:rsidR="00E7542D">
        <w:rPr>
          <w:lang w:eastAsia="fi-FI"/>
        </w:rPr>
        <w:t>sellaista</w:t>
      </w:r>
      <w:r w:rsidR="00685867">
        <w:rPr>
          <w:lang w:eastAsia="fi-FI"/>
        </w:rPr>
        <w:t xml:space="preserve"> </w:t>
      </w:r>
      <w:r>
        <w:rPr>
          <w:lang w:eastAsia="fi-FI"/>
        </w:rPr>
        <w:t>valmista dokumenttipohjaa, jossa tyylien ulkoasu on valmiiksi määritelty.</w:t>
      </w:r>
      <w:r w:rsidR="00E7542D">
        <w:rPr>
          <w:lang w:eastAsia="fi-FI"/>
        </w:rPr>
        <w:t xml:space="preserve"> </w:t>
      </w:r>
      <w:r>
        <w:rPr>
          <w:lang w:eastAsia="fi-FI"/>
        </w:rPr>
        <w:t>Jos haluat muokata ulkoasua tai käytät omia tyylejä, muokkaa ja määritä ulkonäkö vasta lopuksi</w:t>
      </w:r>
      <w:r w:rsidR="00685867">
        <w:rPr>
          <w:lang w:eastAsia="fi-FI"/>
        </w:rPr>
        <w:t xml:space="preserve"> sen jälkeen, kun dokumentin teksti on valmis</w:t>
      </w:r>
      <w:r>
        <w:rPr>
          <w:lang w:eastAsia="fi-FI"/>
        </w:rPr>
        <w:t>.</w:t>
      </w:r>
    </w:p>
    <w:p w:rsidR="00B1477B" w:rsidRDefault="00E7542D" w:rsidP="00D06466">
      <w:pPr>
        <w:pStyle w:val="Otsikko2"/>
        <w:rPr>
          <w:lang w:eastAsia="fi-FI"/>
        </w:rPr>
      </w:pPr>
      <w:r>
        <w:rPr>
          <w:lang w:eastAsia="fi-FI"/>
        </w:rPr>
        <w:t>Tee d</w:t>
      </w:r>
      <w:r w:rsidR="00B1477B">
        <w:rPr>
          <w:lang w:eastAsia="fi-FI"/>
        </w:rPr>
        <w:t>okumenti</w:t>
      </w:r>
      <w:r>
        <w:rPr>
          <w:lang w:eastAsia="fi-FI"/>
        </w:rPr>
        <w:t>lle selkeä rakenne ja kirjoita ymmärrettävästi</w:t>
      </w:r>
    </w:p>
    <w:p w:rsidR="00256FEA" w:rsidRDefault="00256FEA" w:rsidP="00B1477B">
      <w:pPr>
        <w:rPr>
          <w:lang w:eastAsia="fi-FI"/>
        </w:rPr>
      </w:pPr>
      <w:r>
        <w:rPr>
          <w:lang w:eastAsia="fi-FI"/>
        </w:rPr>
        <w:t xml:space="preserve">Ennen kuin voi määritellä tyylejä ja niiden ulkonäköä, pitää päättää dokumentin rakenne. Selkeä ja looginen rakenne on olennainen dokumentin ymmärtämisen kannalta. </w:t>
      </w:r>
      <w:r w:rsidR="002B6CA1">
        <w:rPr>
          <w:lang w:eastAsia="fi-FI"/>
        </w:rPr>
        <w:t>Päätä miten jaat tekstisi osiin ja miten otsikoit osat. K</w:t>
      </w:r>
      <w:r w:rsidR="00F02243">
        <w:rPr>
          <w:lang w:eastAsia="fi-FI"/>
        </w:rPr>
        <w:t>äytä tarvittaessa alaotsikoita.</w:t>
      </w:r>
    </w:p>
    <w:p w:rsidR="00200D53" w:rsidRDefault="002B6CA1" w:rsidP="00B1477B">
      <w:pPr>
        <w:rPr>
          <w:lang w:eastAsia="fi-FI"/>
        </w:rPr>
      </w:pPr>
      <w:r>
        <w:rPr>
          <w:lang w:eastAsia="fi-FI"/>
        </w:rPr>
        <w:lastRenderedPageBreak/>
        <w:t xml:space="preserve">Selkeän rakenteen lisäksi tärkeää </w:t>
      </w:r>
      <w:r w:rsidR="00F02243">
        <w:rPr>
          <w:lang w:eastAsia="fi-FI"/>
        </w:rPr>
        <w:t xml:space="preserve">on </w:t>
      </w:r>
      <w:r>
        <w:rPr>
          <w:lang w:eastAsia="fi-FI"/>
        </w:rPr>
        <w:t>kielen ymmärrettävyys.</w:t>
      </w:r>
      <w:r w:rsidR="006C3CE1">
        <w:rPr>
          <w:lang w:eastAsia="fi-FI"/>
        </w:rPr>
        <w:t xml:space="preserve"> Jokainen lukija hyötyy siitä, että dokumentin kieli on helppotajuista</w:t>
      </w:r>
      <w:r>
        <w:rPr>
          <w:lang w:eastAsia="fi-FI"/>
        </w:rPr>
        <w:t xml:space="preserve"> ja nopeasti ymmärrettävissä</w:t>
      </w:r>
      <w:r w:rsidR="006C3CE1">
        <w:rPr>
          <w:lang w:eastAsia="fi-FI"/>
        </w:rPr>
        <w:t xml:space="preserve">. Aivan oleellista se on niille henkilöille, joilla on vaikeuksia kielen ymmärtämisen kanssa. Selkeä yleiskieli auttaa </w:t>
      </w:r>
      <w:r w:rsidR="00230EFE">
        <w:rPr>
          <w:lang w:eastAsia="fi-FI"/>
        </w:rPr>
        <w:t>henkilöitä, joilla on lukivaikeus tai oppimisvaikeus, muistisairaus tai heikko suomen kielen taito.</w:t>
      </w:r>
      <w:r>
        <w:rPr>
          <w:lang w:eastAsia="fi-FI"/>
        </w:rPr>
        <w:t xml:space="preserve"> </w:t>
      </w:r>
    </w:p>
    <w:p w:rsidR="00B1477B" w:rsidRDefault="002B6CA1" w:rsidP="00B1477B">
      <w:pPr>
        <w:rPr>
          <w:lang w:eastAsia="fi-FI"/>
        </w:rPr>
      </w:pPr>
      <w:r>
        <w:rPr>
          <w:lang w:eastAsia="fi-FI"/>
        </w:rPr>
        <w:t xml:space="preserve">Kiinnitä huomiota siihen, että kirjoitat selkeästi. Vältä monimutkaisia lauserakenteita ja hankalia termejä. </w:t>
      </w:r>
      <w:r w:rsidR="00BE55D8">
        <w:rPr>
          <w:lang w:eastAsia="fi-FI"/>
        </w:rPr>
        <w:t xml:space="preserve">Jos käytät vieraita termejä, selosta ne. </w:t>
      </w:r>
      <w:r>
        <w:rPr>
          <w:lang w:eastAsia="fi-FI"/>
        </w:rPr>
        <w:t>Jos on mahdollista, pyydä jotakuta muuta lukemaan tekstisi ennen kuin julkaiset sen</w:t>
      </w:r>
      <w:r w:rsidR="00BE55D8">
        <w:rPr>
          <w:lang w:eastAsia="fi-FI"/>
        </w:rPr>
        <w:t xml:space="preserve"> tai lue itse oma tekstisi ääneen</w:t>
      </w:r>
      <w:r>
        <w:rPr>
          <w:lang w:eastAsia="fi-FI"/>
        </w:rPr>
        <w:t>.</w:t>
      </w:r>
    </w:p>
    <w:p w:rsidR="00B1477B" w:rsidRPr="00B1477B" w:rsidRDefault="00F02243" w:rsidP="00B1477B">
      <w:pPr>
        <w:pStyle w:val="Otsikko2"/>
        <w:rPr>
          <w:lang w:eastAsia="fi-FI"/>
        </w:rPr>
      </w:pPr>
      <w:r>
        <w:rPr>
          <w:lang w:eastAsia="fi-FI"/>
        </w:rPr>
        <w:t>Näin merkitset d</w:t>
      </w:r>
      <w:r w:rsidR="00B1477B">
        <w:rPr>
          <w:lang w:eastAsia="fi-FI"/>
        </w:rPr>
        <w:t>okumentin rakenteet</w:t>
      </w:r>
    </w:p>
    <w:p w:rsidR="00230EFE" w:rsidRDefault="00E7542D" w:rsidP="00230EFE">
      <w:pPr>
        <w:pStyle w:val="Otsikko3"/>
      </w:pPr>
      <w:r>
        <w:t>Keksi kuvaavat o</w:t>
      </w:r>
      <w:r w:rsidR="00230EFE">
        <w:t>tsikot</w:t>
      </w:r>
    </w:p>
    <w:p w:rsidR="00230EFE" w:rsidRDefault="00230EFE" w:rsidP="00230EFE">
      <w:r>
        <w:t>Merkitse kaikki otsikot tyylien avulla ja loogisessa järjestyksessä. Pää</w:t>
      </w:r>
      <w:r w:rsidR="002B6CA1">
        <w:t xml:space="preserve">otsikon tyyliksi merkitään </w:t>
      </w:r>
      <w:r>
        <w:t>Otsikko 1, alaotsikon tyyliksi Otsikko 2, alaotsikon alaotsikoksi Otsikko 3, jne.</w:t>
      </w:r>
      <w:r w:rsidR="002B6CA1">
        <w:t xml:space="preserve"> Käytä </w:t>
      </w:r>
      <w:r w:rsidR="00BE55D8">
        <w:t xml:space="preserve">kuvaavia otsikoita siten, että otsikot lukemalla dokumentin sisällöstä saa kokonaiskäsityksen. </w:t>
      </w:r>
      <w:r w:rsidR="00200D53">
        <w:t>Lauseotsikot helpottavat ymmärtämistä, joten käytä niitä, kun se on mahdollista.</w:t>
      </w:r>
    </w:p>
    <w:p w:rsidR="00AD61DA" w:rsidRDefault="00204830" w:rsidP="00AD61DA">
      <w:pPr>
        <w:pStyle w:val="Luettelokappale"/>
        <w:numPr>
          <w:ilvl w:val="0"/>
          <w:numId w:val="20"/>
        </w:numPr>
      </w:pPr>
      <w:r>
        <w:t xml:space="preserve">Kirjoita otsikkosi tai siirry uuden rivin alkuun. </w:t>
      </w:r>
    </w:p>
    <w:p w:rsidR="00AD61DA" w:rsidRDefault="00204830" w:rsidP="00AD61DA">
      <w:pPr>
        <w:pStyle w:val="Luettelokappale"/>
        <w:numPr>
          <w:ilvl w:val="0"/>
          <w:numId w:val="20"/>
        </w:numPr>
      </w:pPr>
      <w:r>
        <w:t xml:space="preserve">Valitse sitten Aloitus-valikon Tyylit-kohdasta sopiva otsikkotyyli. </w:t>
      </w:r>
    </w:p>
    <w:p w:rsidR="00235BD9" w:rsidRDefault="0095541A" w:rsidP="00235BD9">
      <w:r>
        <w:t>(</w:t>
      </w:r>
      <w:r w:rsidR="00204830">
        <w:t>Alla olevassa kuvassa näkyvät tämän dokumentin tyylit.</w:t>
      </w:r>
      <w:r>
        <w:t xml:space="preserve"> Wordin omissa asiakirjapohjissa tyylit näyttävät erilaisilta.)</w:t>
      </w:r>
      <w:r w:rsidR="00736A06">
        <w:rPr>
          <w:noProof/>
          <w:lang w:eastAsia="fi-FI"/>
        </w:rPr>
        <w:drawing>
          <wp:inline distT="0" distB="0" distL="0" distR="0">
            <wp:extent cx="4114800" cy="914400"/>
            <wp:effectExtent l="0" t="0" r="0"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914400"/>
                    </a:xfrm>
                    <a:prstGeom prst="rect">
                      <a:avLst/>
                    </a:prstGeom>
                    <a:noFill/>
                    <a:ln>
                      <a:noFill/>
                    </a:ln>
                  </pic:spPr>
                </pic:pic>
              </a:graphicData>
            </a:graphic>
          </wp:inline>
        </w:drawing>
      </w:r>
    </w:p>
    <w:p w:rsidR="00685867" w:rsidRDefault="00204830" w:rsidP="008545F3">
      <w:pPr>
        <w:pStyle w:val="Otsikko3"/>
      </w:pPr>
      <w:r>
        <w:t>Leipätekstin osia voi korostaa lihavoinnin avulla</w:t>
      </w:r>
    </w:p>
    <w:p w:rsidR="00685867" w:rsidRDefault="00685867" w:rsidP="00230EFE">
      <w:r>
        <w:t>Merkitse kaikki leipäteksti samalla tyylillä</w:t>
      </w:r>
      <w:r w:rsidR="008545F3">
        <w:t>.</w:t>
      </w:r>
      <w:r w:rsidR="00204830">
        <w:t xml:space="preserve"> </w:t>
      </w:r>
      <w:r w:rsidR="008545F3">
        <w:t xml:space="preserve">Jos haluat korostaa jotain osaa tekstistä, käytä mieluummin lihavointia kuin kursivointia. Kursiivia on hankalampi lukea kuin lihavoitua tekstiä. Älä käytä korostamiseen alleviivausta, koska alleviivattu teksti </w:t>
      </w:r>
      <w:r w:rsidR="006A4C54">
        <w:t>tulkitaa</w:t>
      </w:r>
      <w:r w:rsidR="008545F3">
        <w:t>n helposti linkiksi. Jos käytät korostamiseen värejä, muista että värisokeiden henkilöiden voi olla vaikeaa erottaa värejä ja että näkövammaiset henkilöt, jotka käyttävät lukemiseen ruudunlukuohjelmaa, eivät pysty havaitsemaan värejä.</w:t>
      </w:r>
    </w:p>
    <w:p w:rsidR="00D367D8" w:rsidRPr="00F76B5C" w:rsidRDefault="00E02614" w:rsidP="00230EFE">
      <w:pPr>
        <w:pStyle w:val="Otsikko3"/>
        <w:rPr>
          <w:lang w:eastAsia="fi-FI"/>
        </w:rPr>
      </w:pPr>
      <w:r>
        <w:lastRenderedPageBreak/>
        <w:t>Valitse sopiva luettelo</w:t>
      </w:r>
    </w:p>
    <w:p w:rsidR="00BE55D8" w:rsidRDefault="00BE55D8" w:rsidP="00BE55D8">
      <w:pPr>
        <w:rPr>
          <w:lang w:eastAsia="fi-FI"/>
        </w:rPr>
      </w:pPr>
      <w:r>
        <w:rPr>
          <w:lang w:eastAsia="fi-FI"/>
        </w:rPr>
        <w:t>Luetteloiden avulla on hyvä kuvata erilaisia vaiheita tai antaa ohjeita. Käytä luetteloiden merkitsemiseen Wordin luettelotyylejä. Jos luettelon kohdilla ei ole selkeää järjestystä, käytä numeroimatonta luettelotyyliä. Valitse luettelomerkki siten, että se on hel</w:t>
      </w:r>
      <w:r w:rsidR="003620EC">
        <w:rPr>
          <w:lang w:eastAsia="fi-FI"/>
        </w:rPr>
        <w:t>ppo havaita. Jos käytät numeroitua luettelo</w:t>
      </w:r>
      <w:r w:rsidR="00E02614">
        <w:rPr>
          <w:lang w:eastAsia="fi-FI"/>
        </w:rPr>
        <w:t>a</w:t>
      </w:r>
      <w:r w:rsidR="003620EC">
        <w:rPr>
          <w:lang w:eastAsia="fi-FI"/>
        </w:rPr>
        <w:t>, käytä mieluiten arabialaisia numeroita: 1, 2, 3, jne. Roomalaiset numerot I, II, III, jne. ovat hankalia sen vuoksi, että ruudunlukuohjelmat lukevat ne yleensä kirjaimina ”ii”, ”ii, ii” ja ”ii, ii, ii”.</w:t>
      </w:r>
    </w:p>
    <w:p w:rsidR="00AD61DA" w:rsidRDefault="00DA73D1" w:rsidP="00DA73D1">
      <w:pPr>
        <w:pStyle w:val="Luettelokappale"/>
        <w:numPr>
          <w:ilvl w:val="0"/>
          <w:numId w:val="21"/>
        </w:numPr>
        <w:rPr>
          <w:lang w:eastAsia="fi-FI"/>
        </w:rPr>
      </w:pPr>
      <w:r>
        <w:rPr>
          <w:lang w:eastAsia="fi-FI"/>
        </w:rPr>
        <w:t>Valitse luettelotyyli Aloitus-valikon Kappale-kohdasta.</w:t>
      </w:r>
    </w:p>
    <w:p w:rsidR="00DA73D1" w:rsidRDefault="00DA73D1" w:rsidP="00DA73D1">
      <w:pPr>
        <w:pStyle w:val="Luettelokappale"/>
        <w:numPr>
          <w:ilvl w:val="0"/>
          <w:numId w:val="21"/>
        </w:numPr>
        <w:rPr>
          <w:lang w:eastAsia="fi-FI"/>
        </w:rPr>
      </w:pPr>
      <w:r>
        <w:rPr>
          <w:lang w:eastAsia="fi-FI"/>
        </w:rPr>
        <w:t>Voit vaihtaa luettelomerkkiä tai lukumuotoa painamalla mustaa kolmiota.</w:t>
      </w:r>
    </w:p>
    <w:p w:rsidR="00E02614" w:rsidRDefault="00AD61DA" w:rsidP="00BE55D8">
      <w:pPr>
        <w:rPr>
          <w:lang w:eastAsia="fi-FI"/>
        </w:rPr>
      </w:pPr>
      <w:r>
        <w:rPr>
          <w:noProof/>
          <w:lang w:eastAsia="fi-FI"/>
        </w:rPr>
        <w:drawing>
          <wp:inline distT="0" distB="0" distL="0" distR="0">
            <wp:extent cx="4846320" cy="1097280"/>
            <wp:effectExtent l="0" t="0" r="0" b="762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6320" cy="1097280"/>
                    </a:xfrm>
                    <a:prstGeom prst="rect">
                      <a:avLst/>
                    </a:prstGeom>
                    <a:noFill/>
                    <a:ln>
                      <a:noFill/>
                    </a:ln>
                  </pic:spPr>
                </pic:pic>
              </a:graphicData>
            </a:graphic>
          </wp:inline>
        </w:drawing>
      </w:r>
    </w:p>
    <w:p w:rsidR="00B1477B" w:rsidRDefault="00B1477B" w:rsidP="00230EFE">
      <w:pPr>
        <w:pStyle w:val="Otsikko3"/>
        <w:rPr>
          <w:lang w:eastAsia="fi-FI"/>
        </w:rPr>
      </w:pPr>
      <w:r>
        <w:rPr>
          <w:lang w:eastAsia="fi-FI"/>
        </w:rPr>
        <w:t>T</w:t>
      </w:r>
      <w:r w:rsidR="00DA73D1">
        <w:rPr>
          <w:lang w:eastAsia="fi-FI"/>
        </w:rPr>
        <w:t>ee t</w:t>
      </w:r>
      <w:r>
        <w:rPr>
          <w:lang w:eastAsia="fi-FI"/>
        </w:rPr>
        <w:t>auluko</w:t>
      </w:r>
      <w:r w:rsidR="009F719A">
        <w:rPr>
          <w:lang w:eastAsia="fi-FI"/>
        </w:rPr>
        <w:t xml:space="preserve">t </w:t>
      </w:r>
      <w:proofErr w:type="spellStart"/>
      <w:r w:rsidR="009F719A">
        <w:rPr>
          <w:lang w:eastAsia="fi-FI"/>
        </w:rPr>
        <w:t>Wordissä</w:t>
      </w:r>
      <w:proofErr w:type="spellEnd"/>
    </w:p>
    <w:p w:rsidR="00AF1A82" w:rsidRDefault="0050461F" w:rsidP="00B1477B">
      <w:pPr>
        <w:rPr>
          <w:lang w:eastAsia="fi-FI"/>
        </w:rPr>
      </w:pPr>
      <w:r>
        <w:rPr>
          <w:lang w:eastAsia="fi-FI"/>
        </w:rPr>
        <w:t xml:space="preserve">Tee taulukot Wordin Lisää taulukko –komennon avulla. </w:t>
      </w:r>
      <w:r w:rsidR="009F719A">
        <w:rPr>
          <w:lang w:eastAsia="fi-FI"/>
        </w:rPr>
        <w:t>Älä käytä taulukosta tehtyä kuvaa, sillä apuvälineiden avulla kuvaa ei pysty tulkitsemaan. Tee tauluk</w:t>
      </w:r>
      <w:r w:rsidR="00AF1A82">
        <w:rPr>
          <w:lang w:eastAsia="fi-FI"/>
        </w:rPr>
        <w:t>o</w:t>
      </w:r>
      <w:r w:rsidR="009F719A">
        <w:rPr>
          <w:lang w:eastAsia="fi-FI"/>
        </w:rPr>
        <w:t>i</w:t>
      </w:r>
      <w:r w:rsidR="00DA73D1">
        <w:rPr>
          <w:lang w:eastAsia="fi-FI"/>
        </w:rPr>
        <w:t>lle</w:t>
      </w:r>
      <w:r w:rsidR="00AF1A82">
        <w:rPr>
          <w:lang w:eastAsia="fi-FI"/>
        </w:rPr>
        <w:t xml:space="preserve"> otsikkorivi ja varmista, että taulu</w:t>
      </w:r>
      <w:r w:rsidR="009F719A">
        <w:rPr>
          <w:lang w:eastAsia="fi-FI"/>
        </w:rPr>
        <w:t>k</w:t>
      </w:r>
      <w:r w:rsidR="00AF1A82">
        <w:rPr>
          <w:lang w:eastAsia="fi-FI"/>
        </w:rPr>
        <w:t>ko</w:t>
      </w:r>
      <w:r w:rsidR="009F719A">
        <w:rPr>
          <w:lang w:eastAsia="fi-FI"/>
        </w:rPr>
        <w:t>je</w:t>
      </w:r>
      <w:r w:rsidR="00AF1A82">
        <w:rPr>
          <w:lang w:eastAsia="fi-FI"/>
        </w:rPr>
        <w:t>n solujen sisältö on luettavissa järkevässä järjestyksessä.</w:t>
      </w:r>
      <w:r w:rsidR="00DA73D1">
        <w:rPr>
          <w:lang w:eastAsia="fi-FI"/>
        </w:rPr>
        <w:t xml:space="preserve"> </w:t>
      </w:r>
    </w:p>
    <w:p w:rsidR="009F719A" w:rsidRDefault="00041E74" w:rsidP="00B1477B">
      <w:pPr>
        <w:rPr>
          <w:lang w:eastAsia="fi-FI"/>
        </w:rPr>
      </w:pPr>
      <w:r>
        <w:rPr>
          <w:noProof/>
          <w:lang w:eastAsia="fi-FI"/>
        </w:rPr>
        <w:drawing>
          <wp:inline distT="0" distB="0" distL="0" distR="0">
            <wp:extent cx="2255715" cy="1470787"/>
            <wp:effectExtent l="0" t="0" r="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ulukon_lisays.png"/>
                    <pic:cNvPicPr/>
                  </pic:nvPicPr>
                  <pic:blipFill>
                    <a:blip r:embed="rId13">
                      <a:extLst>
                        <a:ext uri="{28A0092B-C50C-407E-A947-70E740481C1C}">
                          <a14:useLocalDpi xmlns:a14="http://schemas.microsoft.com/office/drawing/2010/main" val="0"/>
                        </a:ext>
                      </a:extLst>
                    </a:blip>
                    <a:stretch>
                      <a:fillRect/>
                    </a:stretch>
                  </pic:blipFill>
                  <pic:spPr>
                    <a:xfrm>
                      <a:off x="0" y="0"/>
                      <a:ext cx="2255715" cy="1470787"/>
                    </a:xfrm>
                    <a:prstGeom prst="rect">
                      <a:avLst/>
                    </a:prstGeom>
                  </pic:spPr>
                </pic:pic>
              </a:graphicData>
            </a:graphic>
          </wp:inline>
        </w:drawing>
      </w:r>
    </w:p>
    <w:p w:rsidR="00AF1A82" w:rsidRDefault="009F719A" w:rsidP="00B1477B">
      <w:pPr>
        <w:rPr>
          <w:lang w:eastAsia="fi-FI"/>
        </w:rPr>
      </w:pPr>
      <w:r>
        <w:rPr>
          <w:lang w:eastAsia="fi-FI"/>
        </w:rPr>
        <w:t>Kun olet luonut taulukon, m</w:t>
      </w:r>
      <w:r w:rsidR="00AF1A82">
        <w:rPr>
          <w:lang w:eastAsia="fi-FI"/>
        </w:rPr>
        <w:t>erkitse taulukon ylin rivi otsikkoriviksi seuraavasti:</w:t>
      </w:r>
    </w:p>
    <w:p w:rsidR="0050461F" w:rsidRDefault="00AF1A82" w:rsidP="00DE2F83">
      <w:pPr>
        <w:pStyle w:val="Luettelokappale"/>
        <w:numPr>
          <w:ilvl w:val="0"/>
          <w:numId w:val="13"/>
        </w:numPr>
        <w:rPr>
          <w:lang w:eastAsia="fi-FI"/>
        </w:rPr>
      </w:pPr>
      <w:r>
        <w:rPr>
          <w:lang w:eastAsia="fi-FI"/>
        </w:rPr>
        <w:t>Laita kursori taulukon ylimmälle riville, jotta saat taulukkotyökalut näk</w:t>
      </w:r>
      <w:r w:rsidR="00221916">
        <w:rPr>
          <w:lang w:eastAsia="fi-FI"/>
        </w:rPr>
        <w:t>y</w:t>
      </w:r>
      <w:r>
        <w:rPr>
          <w:lang w:eastAsia="fi-FI"/>
        </w:rPr>
        <w:t>viin Wordin komentoriville.</w:t>
      </w:r>
    </w:p>
    <w:p w:rsidR="00AF1A82" w:rsidRDefault="00AF1A82" w:rsidP="00DE2F83">
      <w:pPr>
        <w:pStyle w:val="Luettelokappale"/>
        <w:numPr>
          <w:ilvl w:val="0"/>
          <w:numId w:val="13"/>
        </w:numPr>
        <w:rPr>
          <w:lang w:eastAsia="fi-FI"/>
        </w:rPr>
      </w:pPr>
      <w:r>
        <w:rPr>
          <w:lang w:eastAsia="fi-FI"/>
        </w:rPr>
        <w:t xml:space="preserve">Valitse </w:t>
      </w:r>
      <w:r w:rsidR="00E7542D">
        <w:rPr>
          <w:lang w:eastAsia="fi-FI"/>
        </w:rPr>
        <w:t xml:space="preserve">Taulukkotyökaluista </w:t>
      </w:r>
      <w:r w:rsidR="00221916">
        <w:rPr>
          <w:lang w:eastAsia="fi-FI"/>
        </w:rPr>
        <w:t>Asettelu</w:t>
      </w:r>
      <w:r>
        <w:rPr>
          <w:lang w:eastAsia="fi-FI"/>
        </w:rPr>
        <w:t xml:space="preserve"> ja </w:t>
      </w:r>
      <w:r w:rsidR="00221916">
        <w:rPr>
          <w:lang w:eastAsia="fi-FI"/>
        </w:rPr>
        <w:t>valitse</w:t>
      </w:r>
      <w:r w:rsidR="00DE2F83">
        <w:rPr>
          <w:lang w:eastAsia="fi-FI"/>
        </w:rPr>
        <w:t xml:space="preserve"> </w:t>
      </w:r>
      <w:r w:rsidR="00221916">
        <w:rPr>
          <w:lang w:eastAsia="fi-FI"/>
        </w:rPr>
        <w:t>Toista o</w:t>
      </w:r>
      <w:r w:rsidR="00DE2F83">
        <w:rPr>
          <w:lang w:eastAsia="fi-FI"/>
        </w:rPr>
        <w:t>tsikkorivi</w:t>
      </w:r>
      <w:r w:rsidR="00221916">
        <w:rPr>
          <w:lang w:eastAsia="fi-FI"/>
        </w:rPr>
        <w:t>t</w:t>
      </w:r>
      <w:r w:rsidR="00DE2F83">
        <w:rPr>
          <w:lang w:eastAsia="fi-FI"/>
        </w:rPr>
        <w:t>.</w:t>
      </w:r>
    </w:p>
    <w:p w:rsidR="00DE2F83" w:rsidRDefault="00221916" w:rsidP="00DE2F83">
      <w:pPr>
        <w:rPr>
          <w:lang w:eastAsia="fi-FI"/>
        </w:rPr>
      </w:pPr>
      <w:r>
        <w:rPr>
          <w:noProof/>
          <w:lang w:eastAsia="fi-FI"/>
        </w:rPr>
        <w:lastRenderedPageBreak/>
        <w:drawing>
          <wp:inline distT="0" distB="0" distL="0" distR="0">
            <wp:extent cx="5624614" cy="1166150"/>
            <wp:effectExtent l="0" t="0" r="0" b="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5147" cy="1170407"/>
                    </a:xfrm>
                    <a:prstGeom prst="rect">
                      <a:avLst/>
                    </a:prstGeom>
                    <a:noFill/>
                    <a:ln>
                      <a:noFill/>
                    </a:ln>
                  </pic:spPr>
                </pic:pic>
              </a:graphicData>
            </a:graphic>
          </wp:inline>
        </w:drawing>
      </w:r>
      <w:r w:rsidR="00DE2F83">
        <w:rPr>
          <w:lang w:eastAsia="fi-FI"/>
        </w:rPr>
        <w:t xml:space="preserve">Näin taulukon otsikkorivi </w:t>
      </w:r>
      <w:proofErr w:type="gramStart"/>
      <w:r w:rsidR="00DE2F83">
        <w:rPr>
          <w:lang w:eastAsia="fi-FI"/>
        </w:rPr>
        <w:t>toistuu</w:t>
      </w:r>
      <w:proofErr w:type="gramEnd"/>
      <w:r w:rsidR="00DE2F83">
        <w:rPr>
          <w:lang w:eastAsia="fi-FI"/>
        </w:rPr>
        <w:t xml:space="preserve"> vaikka taulukko jakautuisi useammalle sivulle.</w:t>
      </w:r>
      <w:r w:rsidR="00033FDE">
        <w:rPr>
          <w:lang w:eastAsia="fi-FI"/>
        </w:rPr>
        <w:t xml:space="preserve"> Tarvittaessa voit merkitä useita rivejä otsikkoriveiksi.</w:t>
      </w:r>
    </w:p>
    <w:p w:rsidR="00DE2F83" w:rsidRDefault="00033FDE" w:rsidP="00DE2F83">
      <w:pPr>
        <w:rPr>
          <w:lang w:eastAsia="fi-FI"/>
        </w:rPr>
      </w:pPr>
      <w:r>
        <w:rPr>
          <w:lang w:eastAsia="fi-FI"/>
        </w:rPr>
        <w:t>Tarkista, että taulukon solut ovat</w:t>
      </w:r>
      <w:r w:rsidR="00DE2F83">
        <w:rPr>
          <w:lang w:eastAsia="fi-FI"/>
        </w:rPr>
        <w:t xml:space="preserve"> luettavissa järkevässä järjestyksessä myös </w:t>
      </w:r>
      <w:r>
        <w:rPr>
          <w:lang w:eastAsia="fi-FI"/>
        </w:rPr>
        <w:t xml:space="preserve">niille, jotka lukevat taulukkoa </w:t>
      </w:r>
      <w:r w:rsidR="00DE2F83">
        <w:rPr>
          <w:lang w:eastAsia="fi-FI"/>
        </w:rPr>
        <w:t>ruudunlukuohjelman avulla. Tämä on erityisen tärkeää, jos taulukossa on yhdistetty soluja toisiinsa. Ruudunlukuohjelmat lukevat solujen sisällöt vasemmalta oikealle ja ylhäältä alas.</w:t>
      </w:r>
    </w:p>
    <w:p w:rsidR="00DE2F83" w:rsidRDefault="00DE2F83" w:rsidP="00DE2F83">
      <w:pPr>
        <w:pStyle w:val="Luettelokappale"/>
        <w:numPr>
          <w:ilvl w:val="0"/>
          <w:numId w:val="14"/>
        </w:numPr>
        <w:rPr>
          <w:lang w:eastAsia="fi-FI"/>
        </w:rPr>
      </w:pPr>
      <w:r>
        <w:rPr>
          <w:lang w:eastAsia="fi-FI"/>
        </w:rPr>
        <w:t xml:space="preserve">Aseta kursori taulukon ensimmäiseen soluun ja liiku solusta toiseen </w:t>
      </w:r>
      <w:proofErr w:type="gramStart"/>
      <w:r>
        <w:rPr>
          <w:lang w:eastAsia="fi-FI"/>
        </w:rPr>
        <w:t>sarkain-näppäimen</w:t>
      </w:r>
      <w:proofErr w:type="gramEnd"/>
      <w:r>
        <w:rPr>
          <w:lang w:eastAsia="fi-FI"/>
        </w:rPr>
        <w:t xml:space="preserve"> avulla.</w:t>
      </w:r>
    </w:p>
    <w:p w:rsidR="009D47A5" w:rsidRDefault="009D47A5" w:rsidP="009D47A5">
      <w:pPr>
        <w:rPr>
          <w:lang w:eastAsia="fi-FI"/>
        </w:rPr>
      </w:pPr>
      <w:r>
        <w:rPr>
          <w:lang w:eastAsia="fi-FI"/>
        </w:rPr>
        <w:t xml:space="preserve">Älä käytä taulukoita tekstin asetteluun. Jos haluat jakaa </w:t>
      </w:r>
      <w:proofErr w:type="spellStart"/>
      <w:r>
        <w:rPr>
          <w:lang w:eastAsia="fi-FI"/>
        </w:rPr>
        <w:t>tekstisti</w:t>
      </w:r>
      <w:proofErr w:type="spellEnd"/>
      <w:r>
        <w:rPr>
          <w:lang w:eastAsia="fi-FI"/>
        </w:rPr>
        <w:t xml:space="preserve"> palstoihin, muotoile palstat Asettelu-valikon Palstat-toiminnon avulla.</w:t>
      </w:r>
    </w:p>
    <w:p w:rsidR="008545F3" w:rsidRDefault="00344CC3" w:rsidP="00DE2F83">
      <w:pPr>
        <w:pStyle w:val="Otsikko3"/>
        <w:rPr>
          <w:lang w:eastAsia="fi-FI"/>
        </w:rPr>
      </w:pPr>
      <w:r>
        <w:rPr>
          <w:lang w:eastAsia="fi-FI"/>
        </w:rPr>
        <w:t>Nimeä linkit kuvaavasti</w:t>
      </w:r>
    </w:p>
    <w:p w:rsidR="00523BEA" w:rsidRDefault="00DE2F83" w:rsidP="00523BEA">
      <w:pPr>
        <w:rPr>
          <w:lang w:eastAsia="fi-FI"/>
        </w:rPr>
      </w:pPr>
      <w:r>
        <w:rPr>
          <w:lang w:eastAsia="fi-FI"/>
        </w:rPr>
        <w:t>Jos tekstissäsi linkkejä</w:t>
      </w:r>
      <w:r w:rsidR="005365D5">
        <w:rPr>
          <w:lang w:eastAsia="fi-FI"/>
        </w:rPr>
        <w:t xml:space="preserve"> esimerkiksi www-sivulle, varmista, että linkki on alleviivattu ja mielellään sininen. Jos kirjoitat dokumenttiisi </w:t>
      </w:r>
      <w:proofErr w:type="spellStart"/>
      <w:r w:rsidR="005365D5">
        <w:rPr>
          <w:lang w:eastAsia="fi-FI"/>
        </w:rPr>
        <w:t>url</w:t>
      </w:r>
      <w:proofErr w:type="spellEnd"/>
      <w:r w:rsidR="005365D5">
        <w:rPr>
          <w:lang w:eastAsia="fi-FI"/>
        </w:rPr>
        <w:t>-osoitteen tai sen osan, Word alleviivaa ja muuttaa osoitteen siniseksi yleensä automaattisesti. Osoit</w:t>
      </w:r>
      <w:r w:rsidR="00523BEA">
        <w:rPr>
          <w:lang w:eastAsia="fi-FI"/>
        </w:rPr>
        <w:t>t</w:t>
      </w:r>
      <w:r w:rsidR="005365D5">
        <w:rPr>
          <w:lang w:eastAsia="fi-FI"/>
        </w:rPr>
        <w:t xml:space="preserve">eet ovat kuitenkin usein pitkiä ja hankalia lukea, etenkin jos ne sisältävät merkityksettömiä numero- ja kirjainyhdistelmiä. Muuta linkin näkyvä teksti </w:t>
      </w:r>
      <w:r w:rsidR="00523BEA">
        <w:rPr>
          <w:lang w:eastAsia="fi-FI"/>
        </w:rPr>
        <w:t xml:space="preserve">kuvaavaksi, esimerkiksi: </w:t>
      </w:r>
      <w:hyperlink r:id="rId15" w:history="1">
        <w:proofErr w:type="spellStart"/>
        <w:r w:rsidR="00523BEA">
          <w:rPr>
            <w:rStyle w:val="Hyperlinkki"/>
            <w:lang w:eastAsia="fi-FI"/>
          </w:rPr>
          <w:t>Celian</w:t>
        </w:r>
        <w:proofErr w:type="spellEnd"/>
        <w:r w:rsidR="00523BEA">
          <w:rPr>
            <w:rStyle w:val="Hyperlinkki"/>
            <w:lang w:eastAsia="fi-FI"/>
          </w:rPr>
          <w:t xml:space="preserve"> kotisivulla</w:t>
        </w:r>
      </w:hyperlink>
      <w:r w:rsidR="00523BEA">
        <w:rPr>
          <w:lang w:eastAsia="fi-FI"/>
        </w:rPr>
        <w:t xml:space="preserve"> on enemmän tietoa </w:t>
      </w:r>
      <w:proofErr w:type="spellStart"/>
      <w:r w:rsidR="00523BEA">
        <w:rPr>
          <w:lang w:eastAsia="fi-FI"/>
        </w:rPr>
        <w:t>Celian</w:t>
      </w:r>
      <w:proofErr w:type="spellEnd"/>
      <w:r w:rsidR="00523BEA">
        <w:rPr>
          <w:lang w:eastAsia="fi-FI"/>
        </w:rPr>
        <w:t xml:space="preserve"> palveluista ja toiminnasta.</w:t>
      </w:r>
    </w:p>
    <w:p w:rsidR="005365D5" w:rsidRDefault="005365D5" w:rsidP="00523BEA">
      <w:pPr>
        <w:pStyle w:val="Luettelokappale"/>
        <w:numPr>
          <w:ilvl w:val="0"/>
          <w:numId w:val="15"/>
        </w:numPr>
        <w:rPr>
          <w:lang w:eastAsia="fi-FI"/>
        </w:rPr>
      </w:pPr>
      <w:r>
        <w:rPr>
          <w:lang w:eastAsia="fi-FI"/>
        </w:rPr>
        <w:t xml:space="preserve">Siirrä kursori linkin päälle ja </w:t>
      </w:r>
      <w:r w:rsidR="00B44BC4">
        <w:rPr>
          <w:lang w:eastAsia="fi-FI"/>
        </w:rPr>
        <w:t>paina hiiren oikeaa</w:t>
      </w:r>
      <w:r>
        <w:rPr>
          <w:lang w:eastAsia="fi-FI"/>
        </w:rPr>
        <w:t xml:space="preserve"> painiketta.</w:t>
      </w:r>
    </w:p>
    <w:p w:rsidR="005365D5" w:rsidRDefault="005365D5" w:rsidP="00523BEA">
      <w:pPr>
        <w:pStyle w:val="Luettelokappale"/>
        <w:numPr>
          <w:ilvl w:val="0"/>
          <w:numId w:val="15"/>
        </w:numPr>
        <w:rPr>
          <w:lang w:eastAsia="fi-FI"/>
        </w:rPr>
      </w:pPr>
      <w:r>
        <w:rPr>
          <w:lang w:eastAsia="fi-FI"/>
        </w:rPr>
        <w:t>Valitse Muokkaa hyperlinkkiä...</w:t>
      </w:r>
    </w:p>
    <w:p w:rsidR="00523BEA" w:rsidRDefault="005365D5" w:rsidP="00523BEA">
      <w:pPr>
        <w:pStyle w:val="Luettelokappale"/>
        <w:numPr>
          <w:ilvl w:val="0"/>
          <w:numId w:val="15"/>
        </w:numPr>
        <w:rPr>
          <w:lang w:eastAsia="fi-FI"/>
        </w:rPr>
      </w:pPr>
      <w:r>
        <w:rPr>
          <w:lang w:eastAsia="fi-FI"/>
        </w:rPr>
        <w:t>Kirjoita kuvaava linkin teksti kohtaan Näytettävä teksti</w:t>
      </w:r>
      <w:r w:rsidR="00523BEA">
        <w:rPr>
          <w:lang w:eastAsia="fi-FI"/>
        </w:rPr>
        <w:t>.</w:t>
      </w:r>
    </w:p>
    <w:p w:rsidR="00216A32" w:rsidRDefault="00523BEA" w:rsidP="00523BEA">
      <w:pPr>
        <w:pStyle w:val="Luettelokappale"/>
        <w:numPr>
          <w:ilvl w:val="0"/>
          <w:numId w:val="15"/>
        </w:numPr>
        <w:rPr>
          <w:lang w:eastAsia="fi-FI"/>
        </w:rPr>
      </w:pPr>
      <w:r>
        <w:rPr>
          <w:lang w:eastAsia="fi-FI"/>
        </w:rPr>
        <w:t xml:space="preserve">Tarkista myös, että kohteen oikea </w:t>
      </w:r>
      <w:proofErr w:type="spellStart"/>
      <w:r>
        <w:rPr>
          <w:lang w:eastAsia="fi-FI"/>
        </w:rPr>
        <w:t>url</w:t>
      </w:r>
      <w:proofErr w:type="spellEnd"/>
      <w:r>
        <w:rPr>
          <w:lang w:eastAsia="fi-FI"/>
        </w:rPr>
        <w:t>-osoite on kohdassa Osoite.</w:t>
      </w:r>
    </w:p>
    <w:p w:rsidR="00216A32" w:rsidRPr="00216A32" w:rsidRDefault="00216A32" w:rsidP="00216A32">
      <w:pPr>
        <w:rPr>
          <w:lang w:eastAsia="fi-FI"/>
        </w:rPr>
      </w:pPr>
    </w:p>
    <w:p w:rsidR="005365D5" w:rsidRPr="00216A32" w:rsidRDefault="005365D5" w:rsidP="00216A32">
      <w:pPr>
        <w:tabs>
          <w:tab w:val="left" w:pos="7596"/>
        </w:tabs>
        <w:rPr>
          <w:lang w:eastAsia="fi-FI"/>
        </w:rPr>
      </w:pPr>
    </w:p>
    <w:p w:rsidR="00B44BC4" w:rsidRDefault="00B44BC4" w:rsidP="00B44BC4">
      <w:pPr>
        <w:rPr>
          <w:lang w:eastAsia="fi-FI"/>
        </w:rPr>
      </w:pPr>
      <w:r>
        <w:rPr>
          <w:noProof/>
          <w:lang w:eastAsia="fi-FI"/>
        </w:rPr>
        <w:lastRenderedPageBreak/>
        <w:drawing>
          <wp:inline distT="0" distB="0" distL="0" distR="0">
            <wp:extent cx="5457825" cy="2796923"/>
            <wp:effectExtent l="0" t="0" r="0" b="3810"/>
            <wp:docPr id="14" name="Kuva 14" descr="Hyperlinkin muokkaaminen -ikkunassa kenttään Näytettävä teksti kirjoitetaan linkin teksti ja kenttään Osoite kirjoitetaan linkin url-oso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7667" cy="2801967"/>
                    </a:xfrm>
                    <a:prstGeom prst="rect">
                      <a:avLst/>
                    </a:prstGeom>
                    <a:noFill/>
                    <a:ln>
                      <a:noFill/>
                    </a:ln>
                  </pic:spPr>
                </pic:pic>
              </a:graphicData>
            </a:graphic>
          </wp:inline>
        </w:drawing>
      </w:r>
    </w:p>
    <w:p w:rsidR="005365D5" w:rsidRDefault="00523BEA" w:rsidP="005365D5">
      <w:pPr>
        <w:rPr>
          <w:lang w:eastAsia="fi-FI"/>
        </w:rPr>
      </w:pPr>
      <w:r>
        <w:rPr>
          <w:lang w:eastAsia="fi-FI"/>
        </w:rPr>
        <w:t>Ruudunlukuohjelmat lukevat näkyvän linkin tekstin, mutta ilmoittavat myös käyttäjälle, että kyseessä on linkki.</w:t>
      </w:r>
    </w:p>
    <w:p w:rsidR="00480C82" w:rsidRDefault="00782481" w:rsidP="00782481">
      <w:pPr>
        <w:pStyle w:val="Otsikko2"/>
        <w:tabs>
          <w:tab w:val="left" w:pos="7090"/>
        </w:tabs>
        <w:rPr>
          <w:lang w:eastAsia="fi-FI"/>
        </w:rPr>
      </w:pPr>
      <w:r>
        <w:rPr>
          <w:lang w:eastAsia="fi-FI"/>
        </w:rPr>
        <w:t>K</w:t>
      </w:r>
      <w:r w:rsidR="00344CC3">
        <w:rPr>
          <w:lang w:eastAsia="fi-FI"/>
        </w:rPr>
        <w:t>irjoita kuville</w:t>
      </w:r>
      <w:r w:rsidR="0080159C">
        <w:rPr>
          <w:lang w:eastAsia="fi-FI"/>
        </w:rPr>
        <w:t xml:space="preserve"> </w:t>
      </w:r>
      <w:r w:rsidR="0099466A">
        <w:rPr>
          <w:lang w:eastAsia="fi-FI"/>
        </w:rPr>
        <w:t>vaihtoehtoinen teksti</w:t>
      </w:r>
    </w:p>
    <w:p w:rsidR="009D47A5" w:rsidRDefault="00782481" w:rsidP="00E7542D">
      <w:pPr>
        <w:rPr>
          <w:lang w:eastAsia="fi-FI"/>
        </w:rPr>
      </w:pPr>
      <w:r>
        <w:rPr>
          <w:lang w:eastAsia="fi-FI"/>
        </w:rPr>
        <w:t xml:space="preserve">Saavutettavassa dokumentissa kuvissa oleva tieto </w:t>
      </w:r>
      <w:r w:rsidR="009D47A5">
        <w:rPr>
          <w:lang w:eastAsia="fi-FI"/>
        </w:rPr>
        <w:t>annetaan</w:t>
      </w:r>
      <w:r>
        <w:rPr>
          <w:lang w:eastAsia="fi-FI"/>
        </w:rPr>
        <w:t xml:space="preserve"> tekstissä</w:t>
      </w:r>
      <w:r w:rsidR="009D47A5">
        <w:rPr>
          <w:lang w:eastAsia="fi-FI"/>
        </w:rPr>
        <w:t>, kuvatekstissä</w:t>
      </w:r>
      <w:r>
        <w:rPr>
          <w:lang w:eastAsia="fi-FI"/>
        </w:rPr>
        <w:t xml:space="preserve"> tai </w:t>
      </w:r>
      <w:r w:rsidR="0099466A">
        <w:rPr>
          <w:lang w:eastAsia="fi-FI"/>
        </w:rPr>
        <w:t xml:space="preserve">vaihtoehtoisena </w:t>
      </w:r>
      <w:r>
        <w:rPr>
          <w:lang w:eastAsia="fi-FI"/>
        </w:rPr>
        <w:t>teksti</w:t>
      </w:r>
      <w:r w:rsidR="0099466A">
        <w:rPr>
          <w:lang w:eastAsia="fi-FI"/>
        </w:rPr>
        <w:t xml:space="preserve">nä. </w:t>
      </w:r>
      <w:r w:rsidR="009D47A5">
        <w:rPr>
          <w:lang w:eastAsia="fi-FI"/>
        </w:rPr>
        <w:t>Tärkeintä on se, että lukija, joka ei näe kuvaa, saa saman tiedon kuin kuvan näkevä lukija. Ruudunlukuohjelmat ilmoittavat käyttäjälle, että dokumentissa on kuva. Jos kuvalla ei ole mitään vaihtoehtoista tekstiä, näkövammainen henkilö ei voi tietää, mitä häneltä jää näkemättä.</w:t>
      </w:r>
    </w:p>
    <w:p w:rsidR="009D47A5" w:rsidRDefault="009D47A5" w:rsidP="009D47A5">
      <w:pPr>
        <w:rPr>
          <w:lang w:eastAsia="fi-FI"/>
        </w:rPr>
      </w:pPr>
      <w:r>
        <w:rPr>
          <w:lang w:eastAsia="fi-FI"/>
        </w:rPr>
        <w:t xml:space="preserve">Vältä sellaisten kuvien käyttöä, jotka sisältävät tekstiä. Kirjoita mieluummin kuvassa oleva teksti leipätekstiin mukaan. Jos kuvan sisältämä tieto on jo tekstissä, kuvan vaihtoehtoisena tekstinä voi kertoa tämän. Esimerkiksi: ”Diagrammi </w:t>
      </w:r>
      <w:proofErr w:type="spellStart"/>
      <w:r>
        <w:rPr>
          <w:lang w:eastAsia="fi-FI"/>
        </w:rPr>
        <w:t>Celian</w:t>
      </w:r>
      <w:proofErr w:type="spellEnd"/>
      <w:r>
        <w:rPr>
          <w:lang w:eastAsia="fi-FI"/>
        </w:rPr>
        <w:t xml:space="preserve"> asiakasmääristä. Asiakasmäärien suuruudet on kerrottu edellä tekstissä.”</w:t>
      </w:r>
    </w:p>
    <w:p w:rsidR="00235BD9" w:rsidRDefault="00235BD9" w:rsidP="00235BD9">
      <w:pPr>
        <w:tabs>
          <w:tab w:val="left" w:pos="3360"/>
        </w:tabs>
        <w:rPr>
          <w:lang w:eastAsia="fi-FI"/>
        </w:rPr>
      </w:pPr>
      <w:r>
        <w:rPr>
          <w:lang w:eastAsia="fi-FI"/>
        </w:rPr>
        <w:t xml:space="preserve">Kun kirjoitat vaihtoehtoisen tekstin, mieti mikä tieto jää saamatta, jos kuvaa ei näe. Keskity vaihtoehtoisessa tekstissä olennaiseen asiaan, älä tee turhan pitkää selostusta. Vaihtoehtoisen tekstin on sovittava dokumentin muuhun tekstiin. Älä siis käytä vieraita sanoja tai termejä. </w:t>
      </w:r>
    </w:p>
    <w:p w:rsidR="00235BD9" w:rsidRDefault="00235BD9" w:rsidP="00235BD9">
      <w:pPr>
        <w:pStyle w:val="Otsikko3"/>
        <w:rPr>
          <w:lang w:eastAsia="fi-FI"/>
        </w:rPr>
      </w:pPr>
      <w:r>
        <w:rPr>
          <w:lang w:eastAsia="fi-FI"/>
        </w:rPr>
        <w:t>Näin lisäät kuvalle vaihtoehtoisen tekstin</w:t>
      </w:r>
    </w:p>
    <w:p w:rsidR="004B3C64" w:rsidRDefault="004B3C64" w:rsidP="004B3C64">
      <w:pPr>
        <w:rPr>
          <w:lang w:eastAsia="fi-FI"/>
        </w:rPr>
      </w:pPr>
      <w:r>
        <w:rPr>
          <w:lang w:eastAsia="fi-FI"/>
        </w:rPr>
        <w:t xml:space="preserve">Kuvalle annetaan Word-dokumentissa </w:t>
      </w:r>
      <w:r w:rsidR="0099466A">
        <w:rPr>
          <w:lang w:eastAsia="fi-FI"/>
        </w:rPr>
        <w:t xml:space="preserve">vaihtoehtoinen </w:t>
      </w:r>
      <w:r>
        <w:rPr>
          <w:lang w:eastAsia="fi-FI"/>
        </w:rPr>
        <w:t>teksti</w:t>
      </w:r>
      <w:r w:rsidR="0099466A">
        <w:rPr>
          <w:lang w:eastAsia="fi-FI"/>
        </w:rPr>
        <w:t xml:space="preserve"> eli teksti</w:t>
      </w:r>
      <w:r>
        <w:rPr>
          <w:lang w:eastAsia="fi-FI"/>
        </w:rPr>
        <w:t>vastine seuraavasti</w:t>
      </w:r>
      <w:r w:rsidR="008729A5">
        <w:rPr>
          <w:lang w:eastAsia="fi-FI"/>
        </w:rPr>
        <w:t xml:space="preserve"> (Word 2016 Office 365 -versio)</w:t>
      </w:r>
      <w:r>
        <w:rPr>
          <w:lang w:eastAsia="fi-FI"/>
        </w:rPr>
        <w:t>:</w:t>
      </w:r>
    </w:p>
    <w:p w:rsidR="008729A5" w:rsidRDefault="008729A5" w:rsidP="008729A5">
      <w:pPr>
        <w:pStyle w:val="Luettelokappale"/>
        <w:numPr>
          <w:ilvl w:val="0"/>
          <w:numId w:val="22"/>
        </w:numPr>
        <w:rPr>
          <w:lang w:eastAsia="fi-FI"/>
        </w:rPr>
      </w:pPr>
      <w:r>
        <w:rPr>
          <w:lang w:eastAsia="fi-FI"/>
        </w:rPr>
        <w:lastRenderedPageBreak/>
        <w:t>Siirrä kursori kuvan päälle ja paina hiiren kakkospainiketta.</w:t>
      </w:r>
    </w:p>
    <w:p w:rsidR="008729A5" w:rsidRDefault="008729A5" w:rsidP="008729A5">
      <w:pPr>
        <w:pStyle w:val="Luettelokappale"/>
        <w:numPr>
          <w:ilvl w:val="0"/>
          <w:numId w:val="22"/>
        </w:numPr>
        <w:rPr>
          <w:lang w:eastAsia="fi-FI"/>
        </w:rPr>
      </w:pPr>
      <w:r>
        <w:rPr>
          <w:lang w:eastAsia="fi-FI"/>
        </w:rPr>
        <w:t>Valitse kohta Muokkaa vaihtoehtokuvausta… jolloin avautuu Muotoile kuvaa -ikkuna.</w:t>
      </w:r>
    </w:p>
    <w:p w:rsidR="008729A5" w:rsidRDefault="008729A5" w:rsidP="008729A5">
      <w:pPr>
        <w:pStyle w:val="Luettelokappale"/>
        <w:numPr>
          <w:ilvl w:val="0"/>
          <w:numId w:val="22"/>
        </w:numPr>
        <w:rPr>
          <w:lang w:eastAsia="fi-FI"/>
        </w:rPr>
      </w:pPr>
      <w:r>
        <w:rPr>
          <w:lang w:eastAsia="fi-FI"/>
        </w:rPr>
        <w:t>Kirjoita kohtaan Kuvaus selostus kuvan sisällöstä</w:t>
      </w:r>
      <w:r w:rsidR="0099466A">
        <w:rPr>
          <w:lang w:eastAsia="fi-FI"/>
        </w:rPr>
        <w:t xml:space="preserve"> eli vaihtoehtoinen teksti</w:t>
      </w:r>
      <w:r>
        <w:rPr>
          <w:lang w:eastAsia="fi-FI"/>
        </w:rPr>
        <w:t>. Älä kirjoita mitään kohtaan Otsikko.</w:t>
      </w:r>
    </w:p>
    <w:p w:rsidR="008729A5" w:rsidRPr="00041E74" w:rsidRDefault="00041E74" w:rsidP="00235BD9">
      <w:pPr>
        <w:rPr>
          <w:lang w:val="en-US" w:eastAsia="fi-FI"/>
        </w:rPr>
      </w:pPr>
      <w:r w:rsidRPr="00041E74">
        <w:rPr>
          <w:lang w:val="en-US" w:eastAsia="fi-FI"/>
        </w:rPr>
        <w:t>Word Microsoft Office Standard 2016 -</w:t>
      </w:r>
      <w:proofErr w:type="spellStart"/>
      <w:r w:rsidRPr="00041E74">
        <w:rPr>
          <w:lang w:val="en-US" w:eastAsia="fi-FI"/>
        </w:rPr>
        <w:t>versio</w:t>
      </w:r>
      <w:proofErr w:type="spellEnd"/>
      <w:r w:rsidRPr="00041E74">
        <w:rPr>
          <w:lang w:val="en-US" w:eastAsia="fi-FI"/>
        </w:rPr>
        <w:t xml:space="preserve"> on</w:t>
      </w:r>
      <w:r>
        <w:rPr>
          <w:lang w:val="en-US" w:eastAsia="fi-FI"/>
        </w:rPr>
        <w:t xml:space="preserve"> </w:t>
      </w:r>
      <w:proofErr w:type="spellStart"/>
      <w:r>
        <w:rPr>
          <w:lang w:val="en-US" w:eastAsia="fi-FI"/>
        </w:rPr>
        <w:t>hieman</w:t>
      </w:r>
      <w:proofErr w:type="spellEnd"/>
      <w:r>
        <w:rPr>
          <w:lang w:val="en-US" w:eastAsia="fi-FI"/>
        </w:rPr>
        <w:t xml:space="preserve"> </w:t>
      </w:r>
      <w:proofErr w:type="spellStart"/>
      <w:r>
        <w:rPr>
          <w:lang w:val="en-US" w:eastAsia="fi-FI"/>
        </w:rPr>
        <w:t>erilainen</w:t>
      </w:r>
      <w:proofErr w:type="spellEnd"/>
      <w:r>
        <w:rPr>
          <w:lang w:val="en-US" w:eastAsia="fi-FI"/>
        </w:rPr>
        <w:t>:</w:t>
      </w:r>
    </w:p>
    <w:p w:rsidR="004B3C64" w:rsidRDefault="004B3C64" w:rsidP="004B3C64">
      <w:pPr>
        <w:pStyle w:val="Luettelokappale"/>
        <w:numPr>
          <w:ilvl w:val="0"/>
          <w:numId w:val="16"/>
        </w:numPr>
        <w:rPr>
          <w:lang w:eastAsia="fi-FI"/>
        </w:rPr>
      </w:pPr>
      <w:r>
        <w:rPr>
          <w:lang w:eastAsia="fi-FI"/>
        </w:rPr>
        <w:t>Siirrä kursori kuvan päälle ja paina hiiren kakkospainiketta.</w:t>
      </w:r>
    </w:p>
    <w:p w:rsidR="004B3C64" w:rsidRDefault="004B3C64" w:rsidP="004B3C64">
      <w:pPr>
        <w:pStyle w:val="Luettelokappale"/>
        <w:numPr>
          <w:ilvl w:val="0"/>
          <w:numId w:val="16"/>
        </w:numPr>
        <w:rPr>
          <w:lang w:eastAsia="fi-FI"/>
        </w:rPr>
      </w:pPr>
      <w:r>
        <w:rPr>
          <w:lang w:eastAsia="fi-FI"/>
        </w:rPr>
        <w:t>Valitse kohta: Muotoile kuvaa...</w:t>
      </w:r>
    </w:p>
    <w:p w:rsidR="004B3C64" w:rsidRDefault="004B3C64" w:rsidP="004B3C64">
      <w:pPr>
        <w:pStyle w:val="Luettelokappale"/>
        <w:numPr>
          <w:ilvl w:val="0"/>
          <w:numId w:val="16"/>
        </w:numPr>
        <w:rPr>
          <w:lang w:eastAsia="fi-FI"/>
        </w:rPr>
      </w:pPr>
      <w:r>
        <w:rPr>
          <w:lang w:eastAsia="fi-FI"/>
        </w:rPr>
        <w:t xml:space="preserve">Valitse avautuvasta ikkunasta </w:t>
      </w:r>
      <w:r w:rsidR="00216A32">
        <w:rPr>
          <w:lang w:eastAsia="fi-FI"/>
        </w:rPr>
        <w:t xml:space="preserve">kolmas </w:t>
      </w:r>
      <w:r>
        <w:rPr>
          <w:lang w:eastAsia="fi-FI"/>
        </w:rPr>
        <w:t>kohta Asettelu ja ominaisuudet.</w:t>
      </w:r>
    </w:p>
    <w:p w:rsidR="004B3C64" w:rsidRDefault="004B3C64" w:rsidP="004B3C64">
      <w:pPr>
        <w:pStyle w:val="Luettelokappale"/>
        <w:numPr>
          <w:ilvl w:val="0"/>
          <w:numId w:val="16"/>
        </w:numPr>
        <w:rPr>
          <w:lang w:eastAsia="fi-FI"/>
        </w:rPr>
      </w:pPr>
      <w:r>
        <w:rPr>
          <w:lang w:eastAsia="fi-FI"/>
        </w:rPr>
        <w:t>Valitse kohta Vaihtoehtoinen teksti ja kirjoita kohtaan Kuvaus selostus kuvan sisällöstä. Älä kirjoita mitään kohtaan Otsikko. Ruudunlukuohjelmat eivät lue otsikkoa, vaan ne lukevat kuvauksen sisällön siinä kohtaa, jossa kuva dokumentissa on.</w:t>
      </w:r>
    </w:p>
    <w:p w:rsidR="004B3C64" w:rsidRDefault="0099466A" w:rsidP="004B3C64">
      <w:pPr>
        <w:pStyle w:val="Luettelokappale"/>
        <w:ind w:left="1494"/>
        <w:rPr>
          <w:lang w:eastAsia="fi-FI"/>
        </w:rPr>
      </w:pPr>
      <w:r>
        <w:rPr>
          <w:noProof/>
          <w:lang w:eastAsia="fi-FI"/>
        </w:rPr>
        <w:drawing>
          <wp:inline distT="0" distB="0" distL="0" distR="0">
            <wp:extent cx="2697480" cy="3246120"/>
            <wp:effectExtent l="0" t="0" r="7620" b="0"/>
            <wp:docPr id="18" name="Kuva 18" descr="Muotoile kuvaa -valikossa kuvan vaihtoehtoinen teksti kirjoitetaan kohtaan Kuvaus. Kohta Otsikko jätetään tyhjäksi. Tekstivastine päätetään pistees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7480" cy="3246120"/>
                    </a:xfrm>
                    <a:prstGeom prst="rect">
                      <a:avLst/>
                    </a:prstGeom>
                    <a:noFill/>
                    <a:ln>
                      <a:noFill/>
                    </a:ln>
                  </pic:spPr>
                </pic:pic>
              </a:graphicData>
            </a:graphic>
          </wp:inline>
        </w:drawing>
      </w:r>
    </w:p>
    <w:p w:rsidR="00235BD9" w:rsidRDefault="00235BD9" w:rsidP="00235BD9">
      <w:pPr>
        <w:pStyle w:val="Otsikko3"/>
        <w:rPr>
          <w:lang w:eastAsia="fi-FI"/>
        </w:rPr>
      </w:pPr>
      <w:r>
        <w:rPr>
          <w:lang w:eastAsia="fi-FI"/>
        </w:rPr>
        <w:t>Kuvateksti voi riittää vaihtoehtoiseksi tekstiksi</w:t>
      </w:r>
    </w:p>
    <w:p w:rsidR="00235BD9" w:rsidRDefault="005B25B3" w:rsidP="004B3C64">
      <w:pPr>
        <w:tabs>
          <w:tab w:val="left" w:pos="3360"/>
        </w:tabs>
        <w:rPr>
          <w:lang w:eastAsia="fi-FI"/>
        </w:rPr>
      </w:pPr>
      <w:r>
        <w:rPr>
          <w:lang w:eastAsia="fi-FI"/>
        </w:rPr>
        <w:t xml:space="preserve">Jos kuvalla on kuvateksti, älä toista turhaan kuvatekstiä vaihtoehtoisessa tekstissä, vaan mieti miten kuvateksti ja vaihtoehtoinen teksti toimivat yhdessä ja millaisen käsityksen niistä yhdessä saa. </w:t>
      </w:r>
      <w:r w:rsidR="00235BD9">
        <w:rPr>
          <w:lang w:eastAsia="fi-FI"/>
        </w:rPr>
        <w:t>Joskus pelkkä kuvateksti riittää ja vaihtoehtoista tekstiä ei tarvita. Esimerkiksi jos valokuvan kuvatekstinä on kuvassa olevan henkilön nimi eikä kuvassa ole mitään erityistä,</w:t>
      </w:r>
      <w:r w:rsidR="00D44875">
        <w:rPr>
          <w:lang w:eastAsia="fi-FI"/>
        </w:rPr>
        <w:t xml:space="preserve"> kuvateksti on riittävä.</w:t>
      </w:r>
    </w:p>
    <w:p w:rsidR="000B2353" w:rsidRDefault="005B25B3" w:rsidP="004B3C64">
      <w:pPr>
        <w:tabs>
          <w:tab w:val="left" w:pos="3360"/>
        </w:tabs>
        <w:rPr>
          <w:lang w:eastAsia="fi-FI"/>
        </w:rPr>
      </w:pPr>
      <w:r>
        <w:rPr>
          <w:lang w:eastAsia="fi-FI"/>
        </w:rPr>
        <w:lastRenderedPageBreak/>
        <w:t>Huomaa, että ruudunlukuohjelma lukee vaihtoehtoisen tekstin siinä kohdassa, missä kuva on.</w:t>
      </w:r>
      <w:r w:rsidR="00235BD9">
        <w:rPr>
          <w:lang w:eastAsia="fi-FI"/>
        </w:rPr>
        <w:t xml:space="preserve"> Jos kuvateksti on kuvan alla, ruudunlukuohjelma lukee ensin kuvan vaihtoehtoisen tekstin ja sitten kuvatekstin.</w:t>
      </w:r>
    </w:p>
    <w:p w:rsidR="00782481" w:rsidRDefault="00782481" w:rsidP="00782481">
      <w:pPr>
        <w:rPr>
          <w:lang w:eastAsia="fi-FI"/>
        </w:rPr>
      </w:pPr>
      <w:r>
        <w:rPr>
          <w:lang w:eastAsia="fi-FI"/>
        </w:rPr>
        <w:t>Alla on esimerkki kuvasta, jossa kuvateksti ei kerro riittävästi kuvan sisällöstä.</w:t>
      </w:r>
    </w:p>
    <w:p w:rsidR="00782481" w:rsidRDefault="00782481" w:rsidP="00782481">
      <w:pPr>
        <w:rPr>
          <w:lang w:eastAsia="fi-FI"/>
        </w:rPr>
      </w:pPr>
      <w:r>
        <w:rPr>
          <w:noProof/>
          <w:lang w:eastAsia="fi-FI"/>
        </w:rPr>
        <w:drawing>
          <wp:inline distT="0" distB="0" distL="0" distR="0">
            <wp:extent cx="5060899" cy="3371657"/>
            <wp:effectExtent l="0" t="0" r="6985" b="635"/>
            <wp:docPr id="1" name="Kuva 1" descr="Valokuva nuoresta tytöstä, joka kirjoittaa kynällä muistiinpanoja. Tytöllä on päässään kuulokk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G_7914-2-680x453.jpg"/>
                    <pic:cNvPicPr/>
                  </pic:nvPicPr>
                  <pic:blipFill>
                    <a:blip r:embed="rId18">
                      <a:extLst>
                        <a:ext uri="{28A0092B-C50C-407E-A947-70E740481C1C}">
                          <a14:useLocalDpi xmlns:a14="http://schemas.microsoft.com/office/drawing/2010/main" val="0"/>
                        </a:ext>
                      </a:extLst>
                    </a:blip>
                    <a:stretch>
                      <a:fillRect/>
                    </a:stretch>
                  </pic:blipFill>
                  <pic:spPr>
                    <a:xfrm>
                      <a:off x="0" y="0"/>
                      <a:ext cx="5081400" cy="3385315"/>
                    </a:xfrm>
                    <a:prstGeom prst="rect">
                      <a:avLst/>
                    </a:prstGeom>
                  </pic:spPr>
                </pic:pic>
              </a:graphicData>
            </a:graphic>
          </wp:inline>
        </w:drawing>
      </w:r>
    </w:p>
    <w:p w:rsidR="00782481" w:rsidRDefault="00782481" w:rsidP="00782481">
      <w:pPr>
        <w:rPr>
          <w:rFonts w:ascii="Times New Roman" w:hAnsi="Times New Roman" w:cs="Times New Roman"/>
          <w:lang w:eastAsia="fi-FI"/>
        </w:rPr>
      </w:pPr>
      <w:r w:rsidRPr="004B3C64">
        <w:rPr>
          <w:rFonts w:ascii="Times New Roman" w:hAnsi="Times New Roman" w:cs="Times New Roman"/>
          <w:lang w:eastAsia="fi-FI"/>
        </w:rPr>
        <w:t xml:space="preserve">Kuvateksti: </w:t>
      </w:r>
      <w:proofErr w:type="spellStart"/>
      <w:r w:rsidRPr="004B3C64">
        <w:rPr>
          <w:rFonts w:ascii="Times New Roman" w:hAnsi="Times New Roman" w:cs="Times New Roman"/>
          <w:lang w:eastAsia="fi-FI"/>
        </w:rPr>
        <w:t>Celian</w:t>
      </w:r>
      <w:proofErr w:type="spellEnd"/>
      <w:r w:rsidRPr="004B3C64">
        <w:rPr>
          <w:rFonts w:ascii="Times New Roman" w:hAnsi="Times New Roman" w:cs="Times New Roman"/>
          <w:lang w:eastAsia="fi-FI"/>
        </w:rPr>
        <w:t xml:space="preserve"> äänikirjat voivat auttaa opiskelussa</w:t>
      </w:r>
      <w:r w:rsidR="009D47A5" w:rsidRPr="004B3C64">
        <w:rPr>
          <w:rFonts w:ascii="Times New Roman" w:hAnsi="Times New Roman" w:cs="Times New Roman"/>
          <w:lang w:eastAsia="fi-FI"/>
        </w:rPr>
        <w:t>.</w:t>
      </w:r>
    </w:p>
    <w:p w:rsidR="004B3C64" w:rsidRPr="004B3C64" w:rsidRDefault="004B3C64" w:rsidP="004B3C64">
      <w:pPr>
        <w:rPr>
          <w:lang w:eastAsia="fi-FI"/>
        </w:rPr>
      </w:pPr>
      <w:r>
        <w:rPr>
          <w:lang w:eastAsia="fi-FI"/>
        </w:rPr>
        <w:t xml:space="preserve">(Voit tarkistaa, millainen vaihtoehtoinen teksti kuvassa on, </w:t>
      </w:r>
      <w:r w:rsidR="00D44875">
        <w:rPr>
          <w:lang w:eastAsia="fi-FI"/>
        </w:rPr>
        <w:t xml:space="preserve">kun </w:t>
      </w:r>
      <w:r>
        <w:rPr>
          <w:lang w:eastAsia="fi-FI"/>
        </w:rPr>
        <w:t>seuraa</w:t>
      </w:r>
      <w:r w:rsidR="00D44875">
        <w:rPr>
          <w:lang w:eastAsia="fi-FI"/>
        </w:rPr>
        <w:t>t</w:t>
      </w:r>
      <w:r>
        <w:rPr>
          <w:lang w:eastAsia="fi-FI"/>
        </w:rPr>
        <w:t xml:space="preserve"> edellä annettuja ohjeita vaihtoehtoisen tekstin lisäämisestä.)</w:t>
      </w:r>
    </w:p>
    <w:p w:rsidR="005D0805" w:rsidRDefault="00DB116C" w:rsidP="002A1937">
      <w:pPr>
        <w:pStyle w:val="Otsikko2"/>
        <w:rPr>
          <w:lang w:eastAsia="fi-FI"/>
        </w:rPr>
      </w:pPr>
      <w:r>
        <w:rPr>
          <w:lang w:eastAsia="fi-FI"/>
        </w:rPr>
        <w:t>Huolehti selkeästä</w:t>
      </w:r>
      <w:r w:rsidR="005D0805">
        <w:rPr>
          <w:lang w:eastAsia="fi-FI"/>
        </w:rPr>
        <w:t xml:space="preserve"> ulkonäöstä</w:t>
      </w:r>
    </w:p>
    <w:p w:rsidR="005955C3" w:rsidRDefault="00E31801" w:rsidP="005955C3">
      <w:pPr>
        <w:rPr>
          <w:lang w:eastAsia="fi-FI"/>
        </w:rPr>
      </w:pPr>
      <w:r>
        <w:rPr>
          <w:lang w:eastAsia="fi-FI"/>
        </w:rPr>
        <w:t xml:space="preserve">Tämä </w:t>
      </w:r>
      <w:proofErr w:type="spellStart"/>
      <w:r w:rsidR="008352CF">
        <w:rPr>
          <w:lang w:eastAsia="fi-FI"/>
        </w:rPr>
        <w:t>Celian</w:t>
      </w:r>
      <w:proofErr w:type="spellEnd"/>
      <w:r w:rsidR="008352CF">
        <w:rPr>
          <w:lang w:eastAsia="fi-FI"/>
        </w:rPr>
        <w:t xml:space="preserve"> dokumen</w:t>
      </w:r>
      <w:r w:rsidR="00736A06">
        <w:rPr>
          <w:lang w:eastAsia="fi-FI"/>
        </w:rPr>
        <w:t>t</w:t>
      </w:r>
      <w:r w:rsidR="008352CF">
        <w:rPr>
          <w:lang w:eastAsia="fi-FI"/>
        </w:rPr>
        <w:t>tipohja on suunniteltu siten, että dokumentin ulkoasu olisi helppolukuinen. Jos et käytä valmista dokumenttipohjaa tai haluat muokata sitä, noudata seuraavia ohjeita.</w:t>
      </w:r>
    </w:p>
    <w:p w:rsidR="00344CC3" w:rsidRDefault="008352CF" w:rsidP="008352CF">
      <w:pPr>
        <w:pStyle w:val="Luettelokappale"/>
        <w:numPr>
          <w:ilvl w:val="0"/>
          <w:numId w:val="14"/>
        </w:numPr>
        <w:rPr>
          <w:lang w:eastAsia="fi-FI"/>
        </w:rPr>
      </w:pPr>
      <w:r>
        <w:rPr>
          <w:lang w:eastAsia="fi-FI"/>
        </w:rPr>
        <w:t xml:space="preserve">Valitse leipätekstin fontiksi </w:t>
      </w:r>
      <w:proofErr w:type="spellStart"/>
      <w:r>
        <w:rPr>
          <w:lang w:eastAsia="fi-FI"/>
        </w:rPr>
        <w:t>sans</w:t>
      </w:r>
      <w:proofErr w:type="spellEnd"/>
      <w:r>
        <w:rPr>
          <w:lang w:eastAsia="fi-FI"/>
        </w:rPr>
        <w:t xml:space="preserve"> </w:t>
      </w:r>
      <w:proofErr w:type="spellStart"/>
      <w:r>
        <w:rPr>
          <w:lang w:eastAsia="fi-FI"/>
        </w:rPr>
        <w:t>serif</w:t>
      </w:r>
      <w:proofErr w:type="spellEnd"/>
      <w:r>
        <w:rPr>
          <w:lang w:eastAsia="fi-FI"/>
        </w:rPr>
        <w:t xml:space="preserve"> –fontti.</w:t>
      </w:r>
      <w:r w:rsidR="00344CC3">
        <w:rPr>
          <w:lang w:eastAsia="fi-FI"/>
        </w:rPr>
        <w:t xml:space="preserve"> Esimerkiksi </w:t>
      </w:r>
      <w:proofErr w:type="spellStart"/>
      <w:r w:rsidR="00344CC3">
        <w:rPr>
          <w:lang w:eastAsia="fi-FI"/>
        </w:rPr>
        <w:t>Arial</w:t>
      </w:r>
      <w:proofErr w:type="spellEnd"/>
      <w:r w:rsidR="00344CC3">
        <w:rPr>
          <w:lang w:eastAsia="fi-FI"/>
        </w:rPr>
        <w:t xml:space="preserve">, </w:t>
      </w:r>
      <w:proofErr w:type="spellStart"/>
      <w:r w:rsidR="00344CC3">
        <w:rPr>
          <w:lang w:eastAsia="fi-FI"/>
        </w:rPr>
        <w:t>Verdana</w:t>
      </w:r>
      <w:proofErr w:type="spellEnd"/>
      <w:r w:rsidR="00344CC3">
        <w:rPr>
          <w:lang w:eastAsia="fi-FI"/>
        </w:rPr>
        <w:t xml:space="preserve"> tai </w:t>
      </w:r>
      <w:proofErr w:type="spellStart"/>
      <w:r w:rsidR="00344CC3">
        <w:rPr>
          <w:lang w:eastAsia="fi-FI"/>
        </w:rPr>
        <w:t>Trebuchet</w:t>
      </w:r>
      <w:proofErr w:type="spellEnd"/>
      <w:r w:rsidR="00344CC3">
        <w:rPr>
          <w:lang w:eastAsia="fi-FI"/>
        </w:rPr>
        <w:t xml:space="preserve">. </w:t>
      </w:r>
    </w:p>
    <w:p w:rsidR="008352CF" w:rsidRDefault="00344CC3" w:rsidP="008352CF">
      <w:pPr>
        <w:pStyle w:val="Luettelokappale"/>
        <w:numPr>
          <w:ilvl w:val="0"/>
          <w:numId w:val="14"/>
        </w:numPr>
        <w:rPr>
          <w:lang w:eastAsia="fi-FI"/>
        </w:rPr>
      </w:pPr>
      <w:r>
        <w:rPr>
          <w:lang w:eastAsia="fi-FI"/>
        </w:rPr>
        <w:t>Kiinnitä huomiota siihen, miten valitsemassasi fontissa toisiaan lähellä olevat kirjaimet ja numerot eroavat. Vertaile esimerkiksi pientä l-kirjainta ja iso</w:t>
      </w:r>
      <w:r w:rsidR="00D44875">
        <w:rPr>
          <w:lang w:eastAsia="fi-FI"/>
        </w:rPr>
        <w:t>a</w:t>
      </w:r>
      <w:r>
        <w:rPr>
          <w:lang w:eastAsia="fi-FI"/>
        </w:rPr>
        <w:t xml:space="preserve"> I-kirjainta sekä isoa kirjainta O ja numeroa 0.</w:t>
      </w:r>
    </w:p>
    <w:p w:rsidR="008352CF" w:rsidRDefault="008352CF" w:rsidP="008352CF">
      <w:pPr>
        <w:pStyle w:val="Luettelokappale"/>
        <w:numPr>
          <w:ilvl w:val="0"/>
          <w:numId w:val="14"/>
        </w:numPr>
        <w:rPr>
          <w:lang w:eastAsia="fi-FI"/>
        </w:rPr>
      </w:pPr>
      <w:r>
        <w:rPr>
          <w:lang w:eastAsia="fi-FI"/>
        </w:rPr>
        <w:lastRenderedPageBreak/>
        <w:t>Valitse fontin kooksi vähintään 11 pt. (Fontista riippuen voit tarvita suurempaakin fonttia.)</w:t>
      </w:r>
    </w:p>
    <w:p w:rsidR="008352CF" w:rsidRDefault="008352CF" w:rsidP="008352CF">
      <w:pPr>
        <w:pStyle w:val="Luettelokappale"/>
        <w:numPr>
          <w:ilvl w:val="0"/>
          <w:numId w:val="14"/>
        </w:numPr>
        <w:rPr>
          <w:lang w:eastAsia="fi-FI"/>
        </w:rPr>
      </w:pPr>
      <w:r>
        <w:rPr>
          <w:lang w:eastAsia="fi-FI"/>
        </w:rPr>
        <w:t>Tasaa teksti vasempaan reunaan.</w:t>
      </w:r>
    </w:p>
    <w:p w:rsidR="00D44875" w:rsidRDefault="00D44875" w:rsidP="008352CF">
      <w:pPr>
        <w:pStyle w:val="Luettelokappale"/>
        <w:numPr>
          <w:ilvl w:val="0"/>
          <w:numId w:val="14"/>
        </w:numPr>
        <w:rPr>
          <w:lang w:eastAsia="fi-FI"/>
        </w:rPr>
      </w:pPr>
      <w:r>
        <w:rPr>
          <w:lang w:eastAsia="fi-FI"/>
        </w:rPr>
        <w:t xml:space="preserve">Määritä tekstirivien väli väljäksi, esimerkiksi </w:t>
      </w:r>
      <w:r w:rsidR="00C42B54">
        <w:rPr>
          <w:lang w:eastAsia="fi-FI"/>
        </w:rPr>
        <w:t xml:space="preserve">valitse </w:t>
      </w:r>
      <w:r>
        <w:rPr>
          <w:lang w:eastAsia="fi-FI"/>
        </w:rPr>
        <w:t>riviväliksi 1,5.</w:t>
      </w:r>
    </w:p>
    <w:p w:rsidR="00D44875" w:rsidRDefault="008352CF" w:rsidP="008352CF">
      <w:pPr>
        <w:pStyle w:val="Luettelokappale"/>
        <w:numPr>
          <w:ilvl w:val="0"/>
          <w:numId w:val="14"/>
        </w:numPr>
        <w:rPr>
          <w:lang w:eastAsia="fi-FI"/>
        </w:rPr>
      </w:pPr>
      <w:r>
        <w:rPr>
          <w:lang w:eastAsia="fi-FI"/>
        </w:rPr>
        <w:t xml:space="preserve">Määritä leipätekstin kappaleiden välille </w:t>
      </w:r>
      <w:r w:rsidR="00D44875">
        <w:rPr>
          <w:lang w:eastAsia="fi-FI"/>
        </w:rPr>
        <w:t>riviväliä suurempi väli, jotta on selkeää, milloin uusi kappale alkaa.</w:t>
      </w:r>
    </w:p>
    <w:p w:rsidR="008352CF" w:rsidRDefault="00D44875" w:rsidP="008352CF">
      <w:pPr>
        <w:pStyle w:val="Luettelokappale"/>
        <w:numPr>
          <w:ilvl w:val="0"/>
          <w:numId w:val="14"/>
        </w:numPr>
        <w:rPr>
          <w:lang w:eastAsia="fi-FI"/>
        </w:rPr>
      </w:pPr>
      <w:r>
        <w:rPr>
          <w:lang w:eastAsia="fi-FI"/>
        </w:rPr>
        <w:t>Määritä myös</w:t>
      </w:r>
      <w:r w:rsidR="008352CF">
        <w:rPr>
          <w:lang w:eastAsia="fi-FI"/>
        </w:rPr>
        <w:t xml:space="preserve"> tekstin ja otsikoiden väli</w:t>
      </w:r>
      <w:r>
        <w:rPr>
          <w:lang w:eastAsia="fi-FI"/>
        </w:rPr>
        <w:t xml:space="preserve">lle selkeät välit.  </w:t>
      </w:r>
    </w:p>
    <w:p w:rsidR="008352CF" w:rsidRPr="005955C3" w:rsidRDefault="008352CF" w:rsidP="008352CF">
      <w:pPr>
        <w:pStyle w:val="Luettelokappale"/>
        <w:numPr>
          <w:ilvl w:val="0"/>
          <w:numId w:val="14"/>
        </w:numPr>
        <w:rPr>
          <w:lang w:eastAsia="fi-FI"/>
        </w:rPr>
      </w:pPr>
      <w:r>
        <w:rPr>
          <w:lang w:eastAsia="fi-FI"/>
        </w:rPr>
        <w:t>Jos käytät värejä, varmista, että taustan ja tekstin välinen kontrasti on riittävän suuri eli että tausta on vaalea ja teksti niin tummaa, että siitä saa selvää. Jos käytät tummaa pohjaa ja vaaleaa tekstiä, huoleh</w:t>
      </w:r>
      <w:r w:rsidR="00736A06">
        <w:rPr>
          <w:lang w:eastAsia="fi-FI"/>
        </w:rPr>
        <w:t>d</w:t>
      </w:r>
      <w:r>
        <w:rPr>
          <w:lang w:eastAsia="fi-FI"/>
        </w:rPr>
        <w:t>i myös siitä, että fonttikoko on riittävän suuri.</w:t>
      </w:r>
    </w:p>
    <w:p w:rsidR="00C42B54" w:rsidRDefault="00957DEC" w:rsidP="00E113A7">
      <w:pPr>
        <w:pStyle w:val="Otsikko2"/>
        <w:rPr>
          <w:lang w:eastAsia="fi-FI"/>
        </w:rPr>
      </w:pPr>
      <w:r>
        <w:rPr>
          <w:lang w:eastAsia="fi-FI"/>
        </w:rPr>
        <w:t>Viimeistele dokumentin ominaisuudet</w:t>
      </w:r>
    </w:p>
    <w:p w:rsidR="00957DEC" w:rsidRDefault="00957DEC" w:rsidP="00C42B54">
      <w:pPr>
        <w:rPr>
          <w:lang w:eastAsia="fi-FI"/>
        </w:rPr>
      </w:pPr>
      <w:r>
        <w:rPr>
          <w:lang w:eastAsia="fi-FI"/>
        </w:rPr>
        <w:t>Kun dokumenttisi sisältö on kunnossa, viimeistele dokumenttisi määrittämällä sen ominaisuudet. Tämä on tärkeää etenkin, jos muunnat Word-dokumenttisi pdf-muotoon ja haluat varmistaa pdf-tiedoston saavutettavuuden.</w:t>
      </w:r>
    </w:p>
    <w:p w:rsidR="00C42B54" w:rsidRDefault="00C42B54" w:rsidP="00C42B54">
      <w:pPr>
        <w:rPr>
          <w:lang w:eastAsia="fi-FI"/>
        </w:rPr>
      </w:pPr>
      <w:r>
        <w:rPr>
          <w:lang w:eastAsia="fi-FI"/>
        </w:rPr>
        <w:t>Kirjoita Word-dokumentillesi otsikko Tiedosto-valikon Tiedot-kohdassa.</w:t>
      </w:r>
      <w:r w:rsidR="00957DEC">
        <w:rPr>
          <w:lang w:eastAsia="fi-FI"/>
        </w:rPr>
        <w:t xml:space="preserve"> Jos olet käyttänyt jotain valmista dokumenttipohjaa, otsikkona voi olla tuon pohjan nimi. </w:t>
      </w:r>
      <w:r w:rsidR="000D3CF1">
        <w:rPr>
          <w:lang w:eastAsia="fi-FI"/>
        </w:rPr>
        <w:t>Anna</w:t>
      </w:r>
      <w:r w:rsidR="00957DEC">
        <w:rPr>
          <w:lang w:eastAsia="fi-FI"/>
        </w:rPr>
        <w:t xml:space="preserve"> otsikoksi dokumentin otsikko. Voit myös antaa dokumentillesi tunnisteita.</w:t>
      </w:r>
    </w:p>
    <w:p w:rsidR="000D3CF1" w:rsidRPr="00C42B54" w:rsidRDefault="000D3CF1" w:rsidP="00C42B54">
      <w:pPr>
        <w:rPr>
          <w:lang w:eastAsia="fi-FI"/>
        </w:rPr>
      </w:pPr>
      <w:r>
        <w:rPr>
          <w:noProof/>
          <w:lang w:eastAsia="fi-FI"/>
        </w:rPr>
        <w:drawing>
          <wp:inline distT="0" distB="0" distL="0" distR="0">
            <wp:extent cx="5410200" cy="1902340"/>
            <wp:effectExtent l="0" t="0" r="0" b="3175"/>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15568" cy="1904228"/>
                    </a:xfrm>
                    <a:prstGeom prst="rect">
                      <a:avLst/>
                    </a:prstGeom>
                    <a:noFill/>
                    <a:ln>
                      <a:noFill/>
                    </a:ln>
                  </pic:spPr>
                </pic:pic>
              </a:graphicData>
            </a:graphic>
          </wp:inline>
        </w:drawing>
      </w:r>
    </w:p>
    <w:p w:rsidR="00E113A7" w:rsidRDefault="00DB116C" w:rsidP="00E113A7">
      <w:pPr>
        <w:pStyle w:val="Otsikko2"/>
        <w:rPr>
          <w:lang w:eastAsia="fi-FI"/>
        </w:rPr>
      </w:pPr>
      <w:r>
        <w:rPr>
          <w:lang w:eastAsia="fi-FI"/>
        </w:rPr>
        <w:t xml:space="preserve">Tarkista </w:t>
      </w:r>
      <w:r w:rsidR="00541C9A">
        <w:rPr>
          <w:lang w:eastAsia="fi-FI"/>
        </w:rPr>
        <w:t xml:space="preserve">lopuksi </w:t>
      </w:r>
      <w:r>
        <w:rPr>
          <w:lang w:eastAsia="fi-FI"/>
        </w:rPr>
        <w:t>d</w:t>
      </w:r>
      <w:r w:rsidR="00344CC3">
        <w:rPr>
          <w:lang w:eastAsia="fi-FI"/>
        </w:rPr>
        <w:t>okument</w:t>
      </w:r>
      <w:r>
        <w:rPr>
          <w:lang w:eastAsia="fi-FI"/>
        </w:rPr>
        <w:t>tisi</w:t>
      </w:r>
    </w:p>
    <w:p w:rsidR="002A1937" w:rsidRDefault="00E113A7" w:rsidP="00E113A7">
      <w:pPr>
        <w:rPr>
          <w:lang w:eastAsia="fi-FI"/>
        </w:rPr>
      </w:pPr>
      <w:r>
        <w:rPr>
          <w:lang w:eastAsia="fi-FI"/>
        </w:rPr>
        <w:t xml:space="preserve">Word-ohjelmassa on </w:t>
      </w:r>
      <w:r w:rsidR="00B1477B">
        <w:rPr>
          <w:lang w:eastAsia="fi-FI"/>
        </w:rPr>
        <w:t>toiminto, jonka avulla dokumentin saavutettavuu</w:t>
      </w:r>
      <w:r w:rsidR="00E31801">
        <w:rPr>
          <w:lang w:eastAsia="fi-FI"/>
        </w:rPr>
        <w:t>den</w:t>
      </w:r>
      <w:r w:rsidR="00B1477B">
        <w:rPr>
          <w:lang w:eastAsia="fi-FI"/>
        </w:rPr>
        <w:t xml:space="preserve"> voi tarkistaa.</w:t>
      </w:r>
      <w:r w:rsidR="00857A7E">
        <w:rPr>
          <w:lang w:eastAsia="fi-FI"/>
        </w:rPr>
        <w:t xml:space="preserve"> Kun dokumenttisi on valmis, valitse Ti</w:t>
      </w:r>
      <w:r w:rsidR="002A1937">
        <w:rPr>
          <w:lang w:eastAsia="fi-FI"/>
        </w:rPr>
        <w:t>edosto-valikosta kohta Tiedot ja sitten kohta Tarkista ongelmien varalta. Valitse Tarkista helppokäyttöisyys.</w:t>
      </w:r>
    </w:p>
    <w:p w:rsidR="00857A7E" w:rsidRDefault="000D3CF1" w:rsidP="00E113A7">
      <w:pPr>
        <w:rPr>
          <w:lang w:eastAsia="fi-FI"/>
        </w:rPr>
      </w:pPr>
      <w:r>
        <w:rPr>
          <w:noProof/>
          <w:lang w:eastAsia="fi-FI"/>
        </w:rPr>
        <w:lastRenderedPageBreak/>
        <w:drawing>
          <wp:inline distT="0" distB="0" distL="0" distR="0">
            <wp:extent cx="5074920" cy="5372100"/>
            <wp:effectExtent l="0" t="0" r="0" b="0"/>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74920" cy="5372100"/>
                    </a:xfrm>
                    <a:prstGeom prst="rect">
                      <a:avLst/>
                    </a:prstGeom>
                    <a:noFill/>
                    <a:ln>
                      <a:noFill/>
                    </a:ln>
                  </pic:spPr>
                </pic:pic>
              </a:graphicData>
            </a:graphic>
          </wp:inline>
        </w:drawing>
      </w:r>
    </w:p>
    <w:p w:rsidR="00E63639" w:rsidRDefault="002A1937" w:rsidP="002A1937">
      <w:pPr>
        <w:rPr>
          <w:lang w:eastAsia="fi-FI"/>
        </w:rPr>
      </w:pPr>
      <w:r>
        <w:rPr>
          <w:lang w:eastAsia="fi-FI"/>
        </w:rPr>
        <w:t>Tämän jälkeen Wordin oikeaan laitaan ilmestyy ikkuna Helppokäyt</w:t>
      </w:r>
      <w:r w:rsidR="001F3B9D">
        <w:rPr>
          <w:lang w:eastAsia="fi-FI"/>
        </w:rPr>
        <w:t>t</w:t>
      </w:r>
      <w:r>
        <w:rPr>
          <w:lang w:eastAsia="fi-FI"/>
        </w:rPr>
        <w:t>öisyyden tarkistus. Tarkistuksen tuloksi</w:t>
      </w:r>
      <w:r w:rsidR="00CF2BA0">
        <w:rPr>
          <w:lang w:eastAsia="fi-FI"/>
        </w:rPr>
        <w:t>ssa näkyvät mahdolliset virheet ja</w:t>
      </w:r>
      <w:r>
        <w:rPr>
          <w:lang w:eastAsia="fi-FI"/>
        </w:rPr>
        <w:t xml:space="preserve"> varoitukset. Saat lisätietoja tuloksista, kun painat tuloslistassa elementin nimeä.</w:t>
      </w:r>
      <w:r w:rsidR="00C06161">
        <w:rPr>
          <w:lang w:eastAsia="fi-FI"/>
        </w:rPr>
        <w:t xml:space="preserve"> Word kertoo myös korjaamisen syyn </w:t>
      </w:r>
      <w:r w:rsidR="00CF2BA0">
        <w:rPr>
          <w:lang w:eastAsia="fi-FI"/>
        </w:rPr>
        <w:t>eli miksi korjaus kannattaa tehdä sekä antaa</w:t>
      </w:r>
      <w:r w:rsidR="00C06161">
        <w:rPr>
          <w:lang w:eastAsia="fi-FI"/>
        </w:rPr>
        <w:t xml:space="preserve"> korjausohjeen. Korjaa ainakin kaikki virheet.</w:t>
      </w:r>
      <w:r w:rsidR="00E63639">
        <w:rPr>
          <w:lang w:eastAsia="fi-FI"/>
        </w:rPr>
        <w:t xml:space="preserve"> </w:t>
      </w:r>
    </w:p>
    <w:p w:rsidR="002A1937" w:rsidRDefault="00E63639" w:rsidP="002A1937">
      <w:pPr>
        <w:rPr>
          <w:lang w:eastAsia="fi-FI"/>
        </w:rPr>
      </w:pPr>
      <w:r>
        <w:rPr>
          <w:lang w:eastAsia="fi-FI"/>
        </w:rPr>
        <w:t>Tähän dokumenttiin on jätetty virheitä. Kokeile asiakirjan tarkistamista tutkimalla, millaisen tuloksen helppokäyttöisyyden tarkistus tuottaa.</w:t>
      </w:r>
    </w:p>
    <w:p w:rsidR="002A1937" w:rsidRDefault="0082641E" w:rsidP="00E63639">
      <w:pPr>
        <w:pStyle w:val="Otsikko2"/>
        <w:rPr>
          <w:lang w:eastAsia="fi-FI"/>
        </w:rPr>
      </w:pPr>
      <w:r>
        <w:rPr>
          <w:lang w:eastAsia="fi-FI"/>
        </w:rPr>
        <w:lastRenderedPageBreak/>
        <w:t xml:space="preserve">Anna </w:t>
      </w:r>
      <w:r w:rsidR="00957DEC">
        <w:rPr>
          <w:lang w:eastAsia="fi-FI"/>
        </w:rPr>
        <w:t xml:space="preserve">myös </w:t>
      </w:r>
      <w:r w:rsidR="00E63639">
        <w:rPr>
          <w:lang w:eastAsia="fi-FI"/>
        </w:rPr>
        <w:t>tiedostolle hyvä nimi</w:t>
      </w:r>
    </w:p>
    <w:p w:rsidR="008545F3" w:rsidRDefault="00DF6B11" w:rsidP="002A1937">
      <w:pPr>
        <w:rPr>
          <w:lang w:eastAsia="fi-FI"/>
        </w:rPr>
      </w:pPr>
      <w:r>
        <w:rPr>
          <w:lang w:eastAsia="fi-FI"/>
        </w:rPr>
        <w:t xml:space="preserve">Kun tallennat </w:t>
      </w:r>
      <w:r w:rsidR="008545F3">
        <w:rPr>
          <w:lang w:eastAsia="fi-FI"/>
        </w:rPr>
        <w:t>dokumenttisi</w:t>
      </w:r>
      <w:r>
        <w:rPr>
          <w:lang w:eastAsia="fi-FI"/>
        </w:rPr>
        <w:t xml:space="preserve">, anna sellainen tiedoston nimi, </w:t>
      </w:r>
      <w:r w:rsidR="007A756A">
        <w:rPr>
          <w:lang w:eastAsia="fi-FI"/>
        </w:rPr>
        <w:t xml:space="preserve">että </w:t>
      </w:r>
      <w:r w:rsidR="008545F3">
        <w:rPr>
          <w:lang w:eastAsia="fi-FI"/>
        </w:rPr>
        <w:t>nimestä saa käsityksen dokumentin sisällöstä.</w:t>
      </w:r>
      <w:r w:rsidR="00957DEC">
        <w:rPr>
          <w:lang w:eastAsia="fi-FI"/>
        </w:rPr>
        <w:t xml:space="preserve"> Hyvää dokumentin pääotsikkoa kannattaa käyttää, jos se ei ole hirveän pitkä. </w:t>
      </w:r>
    </w:p>
    <w:p w:rsidR="00CF2BA0" w:rsidRDefault="00CF2BA0" w:rsidP="00CF2BA0">
      <w:pPr>
        <w:pStyle w:val="Otsikko2"/>
        <w:rPr>
          <w:lang w:eastAsia="fi-FI"/>
        </w:rPr>
      </w:pPr>
      <w:r>
        <w:rPr>
          <w:lang w:eastAsia="fi-FI"/>
        </w:rPr>
        <w:t>Saavutettavasta Word-dokumentista saa saavutettavan pdf-dokumentin</w:t>
      </w:r>
    </w:p>
    <w:p w:rsidR="00CF2BA0" w:rsidRDefault="00CF2BA0" w:rsidP="00CF2BA0">
      <w:pPr>
        <w:rPr>
          <w:lang w:eastAsia="fi-FI"/>
        </w:rPr>
      </w:pPr>
      <w:r>
        <w:rPr>
          <w:lang w:eastAsia="fi-FI"/>
        </w:rPr>
        <w:t xml:space="preserve">Jos olet toimittanut Word-dokumenttisi saavutettavasti ja tarkistanut sen </w:t>
      </w:r>
      <w:proofErr w:type="spellStart"/>
      <w:r>
        <w:rPr>
          <w:lang w:eastAsia="fi-FI"/>
        </w:rPr>
        <w:t>helppokäytöisyyden</w:t>
      </w:r>
      <w:proofErr w:type="spellEnd"/>
      <w:r>
        <w:rPr>
          <w:lang w:eastAsia="fi-FI"/>
        </w:rPr>
        <w:t xml:space="preserve">, voit muuntaa dokumenttisi saavutettavaksi pdf-tiedoksi. Tee pdf-tiedosto joko Vie-toiminnon </w:t>
      </w:r>
      <w:r w:rsidR="00526394">
        <w:rPr>
          <w:lang w:eastAsia="fi-FI"/>
        </w:rPr>
        <w:t xml:space="preserve">(Luo PDF) </w:t>
      </w:r>
      <w:r>
        <w:rPr>
          <w:lang w:eastAsia="fi-FI"/>
        </w:rPr>
        <w:t xml:space="preserve">tai Tallenna nimellä -toiminnon avulla. Älä käytä tulosta </w:t>
      </w:r>
      <w:r w:rsidR="00F62641">
        <w:rPr>
          <w:lang w:eastAsia="fi-FI"/>
        </w:rPr>
        <w:t>pdf -toimintoa.</w:t>
      </w:r>
      <w:r w:rsidR="00AC4C06">
        <w:rPr>
          <w:lang w:eastAsia="fi-FI"/>
        </w:rPr>
        <w:t xml:space="preserve"> Valitse tallennuksen asetuksissa </w:t>
      </w:r>
      <w:r w:rsidR="00526394">
        <w:rPr>
          <w:lang w:eastAsia="fi-FI"/>
        </w:rPr>
        <w:t>kohta Asiakirjan rakenteen tunnisteet</w:t>
      </w:r>
      <w:r w:rsidR="007D4B8B">
        <w:rPr>
          <w:lang w:eastAsia="fi-FI"/>
        </w:rPr>
        <w:t xml:space="preserve"> helppokäyttö</w:t>
      </w:r>
      <w:r w:rsidR="00526394">
        <w:rPr>
          <w:lang w:eastAsia="fi-FI"/>
        </w:rPr>
        <w:t>toimintoa</w:t>
      </w:r>
      <w:r w:rsidR="007D4B8B">
        <w:rPr>
          <w:lang w:eastAsia="fi-FI"/>
        </w:rPr>
        <w:t xml:space="preserve"> varten.</w:t>
      </w:r>
      <w:r w:rsidR="00526394">
        <w:rPr>
          <w:lang w:eastAsia="fi-FI"/>
        </w:rPr>
        <w:t xml:space="preserve"> Pdf-tiedoston käyttöä helpottaa myös kirjanmerkkien luominen valitsemalla Luo kirjanmerkit käyttämällä Otsikoita.</w:t>
      </w:r>
    </w:p>
    <w:p w:rsidR="00526394" w:rsidRDefault="00526394" w:rsidP="00CF2BA0">
      <w:pPr>
        <w:rPr>
          <w:lang w:eastAsia="fi-FI"/>
        </w:rPr>
      </w:pPr>
      <w:r>
        <w:rPr>
          <w:noProof/>
          <w:lang w:eastAsia="fi-FI"/>
        </w:rPr>
        <w:drawing>
          <wp:inline distT="0" distB="0" distL="0" distR="0">
            <wp:extent cx="3124200" cy="4312920"/>
            <wp:effectExtent l="19050" t="19050" r="19050" b="1143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24200" cy="4312920"/>
                    </a:xfrm>
                    <a:prstGeom prst="rect">
                      <a:avLst/>
                    </a:prstGeom>
                    <a:noFill/>
                    <a:ln>
                      <a:solidFill>
                        <a:schemeClr val="accent1"/>
                      </a:solidFill>
                    </a:ln>
                  </pic:spPr>
                </pic:pic>
              </a:graphicData>
            </a:graphic>
          </wp:inline>
        </w:drawing>
      </w:r>
    </w:p>
    <w:p w:rsidR="00CF2BA0" w:rsidRDefault="00CF2BA0" w:rsidP="00CF2BA0">
      <w:pPr>
        <w:ind w:left="0"/>
        <w:rPr>
          <w:lang w:eastAsia="fi-FI"/>
        </w:rPr>
      </w:pPr>
      <w:bookmarkStart w:id="0" w:name="_GoBack"/>
      <w:bookmarkEnd w:id="0"/>
    </w:p>
    <w:sectPr w:rsidR="00CF2BA0" w:rsidSect="00BD4738">
      <w:footerReference w:type="default" r:id="rId22"/>
      <w:headerReference w:type="first" r:id="rId23"/>
      <w:footerReference w:type="first" r:id="rId24"/>
      <w:pgSz w:w="11906" w:h="16838" w:code="9"/>
      <w:pgMar w:top="1701" w:right="1134" w:bottom="1134" w:left="1134" w:header="850"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3D3" w:rsidRDefault="006E23D3" w:rsidP="006C17BA">
      <w:r>
        <w:separator/>
      </w:r>
    </w:p>
  </w:endnote>
  <w:endnote w:type="continuationSeparator" w:id="0">
    <w:p w:rsidR="006E23D3" w:rsidRDefault="006E23D3" w:rsidP="006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2CF" w:rsidRDefault="00CF2BA0" w:rsidP="006C17BA">
    <w:pPr>
      <w:pStyle w:val="Alatunniste"/>
    </w:pPr>
    <w:r>
      <w:rPr>
        <w:noProof/>
        <w:lang w:eastAsia="fi-FI"/>
      </w:rPr>
      <mc:AlternateContent>
        <mc:Choice Requires="wps">
          <w:drawing>
            <wp:anchor distT="0" distB="0" distL="114300" distR="114300" simplePos="0" relativeHeight="251681792" behindDoc="0" locked="0" layoutInCell="1" allowOverlap="1" wp14:anchorId="2B1F2D18" wp14:editId="6611C304">
              <wp:simplePos x="0" y="0"/>
              <wp:positionH relativeFrom="margin">
                <wp:align>right</wp:align>
              </wp:positionH>
              <wp:positionV relativeFrom="bottomMargin">
                <wp:posOffset>547370</wp:posOffset>
              </wp:positionV>
              <wp:extent cx="708660" cy="449580"/>
              <wp:effectExtent l="0" t="0" r="0" b="7620"/>
              <wp:wrapNone/>
              <wp:docPr id="7" name="Tekstiruutu 7"/>
              <wp:cNvGraphicFramePr/>
              <a:graphic xmlns:a="http://schemas.openxmlformats.org/drawingml/2006/main">
                <a:graphicData uri="http://schemas.microsoft.com/office/word/2010/wordprocessingShape">
                  <wps:wsp>
                    <wps:cNvSpPr txBox="1"/>
                    <wps:spPr>
                      <a:xfrm>
                        <a:off x="0" y="0"/>
                        <a:ext cx="708660" cy="4495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52CF" w:rsidRDefault="008352CF" w:rsidP="00192DFF">
                          <w:pPr>
                            <w:ind w:left="0"/>
                          </w:pPr>
                          <w:r>
                            <w:fldChar w:fldCharType="begin"/>
                          </w:r>
                          <w:r>
                            <w:instrText xml:space="preserve"> PAGE  \* Arabic  \* MERGEFORMAT </w:instrText>
                          </w:r>
                          <w:r>
                            <w:fldChar w:fldCharType="separate"/>
                          </w:r>
                          <w:r w:rsidR="00526394">
                            <w:rPr>
                              <w:noProof/>
                            </w:rPr>
                            <w:t>10</w:t>
                          </w:r>
                          <w:r>
                            <w:fldChar w:fldCharType="end"/>
                          </w:r>
                          <w:r>
                            <w:t xml:space="preserve"> </w:t>
                          </w:r>
                          <w:r w:rsidRPr="00192DFF">
                            <w:t>⁄</w:t>
                          </w:r>
                          <w:r>
                            <w:t xml:space="preserve"> </w:t>
                          </w:r>
                          <w:fldSimple w:instr=" NUMPAGES  \* Arabic  \* MERGEFORMAT ">
                            <w:r w:rsidR="00526394">
                              <w:rPr>
                                <w:noProof/>
                              </w:rPr>
                              <w:t>10</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F2D18" id="_x0000_t202" coordsize="21600,21600" o:spt="202" path="m,l,21600r21600,l21600,xe">
              <v:stroke joinstyle="miter"/>
              <v:path gradientshapeok="t" o:connecttype="rect"/>
            </v:shapetype>
            <v:shape id="Tekstiruutu 7" o:spid="_x0000_s1026" type="#_x0000_t202" style="position:absolute;left:0;text-align:left;margin-left:4.6pt;margin-top:43.1pt;width:55.8pt;height:35.4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VNjgIAAIwFAAAOAAAAZHJzL2Uyb0RvYy54bWysVEtPGzEQvlfqf7B8L5vQkEDEBqUgqkoI&#10;UKHi7HhtYuH1uPZssumv79i7eZRyoepld+z55vV5Zs4v2tqylQrRgCv58GjAmXISKuOeS/7j8frT&#10;KWcRhauEBadKvlGRX8w+fjhf+6k6hiXYSgVGTlycrn3Jl4h+WhRRLlUt4hF45UipIdQC6RieiyqI&#10;NXmvbXE8GIyLNYTKB5AqRrq96pR8lv1rrSTeaR0VMltyyg3zN+TvIn2L2bmYPgfhl0b2aYh/yKIW&#10;xlHQnasrgYI1wfzlqjYyQASNRxLqArQ2UuUaqJrh4FU1D0vhVa6FyIl+R1P8f27l7eo+MFOVfMKZ&#10;EzU90aN6iWhC02DDJomgtY9Twj14QmL7BVp66O19pMtUd6tDnf5UESM9Ub3Z0ataZJIuJ4PT8Zg0&#10;klSj0dnJaaa/2Bv7EPGrgpoloeSBXi+TKlY3ESkRgm4hKVYEa6prY20+pI5RlzawlaC3tphTJIs/&#10;UNaxdcnHn08G2bGDZN55ti65Ubln+nCp8K7ALOHGqoSx7rvSxFmu843YQkrldvEzOqE0hXqPYY/f&#10;Z/Ue464OssiRweHOuDYOQq4+D9mesuplS5nu8ET4Qd1JxHbR9g2xgGpD/RCgG6no5bWhV7sREe9F&#10;oBmih6a9gHf00RaIdeglzpYQfr11n/DU2qTlbE0zWfL4sxFBcWa/OWr6s+FolIY4H0Ynk2M6hEPN&#10;4lDjmvoSqBWGtIG8zGLCo92KOkD9ROtjnqKSSjhJsUuOW/ESu01B60eq+TyDaGy9wBv34GVynehN&#10;PfnYPong+8ZF6vhb2E6vmL7q3w6bLB3MGwRtcnMngjtWe+Jp5HPP9+sp7ZTDc0btl+jsNwAAAP//&#10;AwBQSwMEFAAGAAgAAAAhALCN6cTfAAAABwEAAA8AAABkcnMvZG93bnJldi54bWxMj0trwzAQhO+F&#10;/AexhV5KIzshTnAsh1L6gN4a90FuG2trm1grYym2+++rnNrbDjPMfJvtJtOKgXrXWFYQzyMQxKXV&#10;DVcK3ounuw0I55E1tpZJwQ852OWzqwxTbUd+o2HvKxFK2KWooPa+S6V0ZU0G3dx2xMH7tr1BH2Rf&#10;Sd3jGMpNKxdRlEiDDYeFGjt6qKk87c9GweG2+np10/PHuFwtu8eXoVh/6kKpm+vpfgvC0+T/wnDB&#10;D+iQB6ajPbN2olUQHvEKNskCxMWN4wTEMRyrdQQyz+R//vwXAAD//wMAUEsBAi0AFAAGAAgAAAAh&#10;ALaDOJL+AAAA4QEAABMAAAAAAAAAAAAAAAAAAAAAAFtDb250ZW50X1R5cGVzXS54bWxQSwECLQAU&#10;AAYACAAAACEAOP0h/9YAAACUAQAACwAAAAAAAAAAAAAAAAAvAQAAX3JlbHMvLnJlbHNQSwECLQAU&#10;AAYACAAAACEAWAp1TY4CAACMBQAADgAAAAAAAAAAAAAAAAAuAgAAZHJzL2Uyb0RvYy54bWxQSwEC&#10;LQAUAAYACAAAACEAsI3pxN8AAAAHAQAADwAAAAAAAAAAAAAAAADoBAAAZHJzL2Rvd25yZXYueG1s&#10;UEsFBgAAAAAEAAQA8wAAAPQFAAAAAA==&#10;" fillcolor="white [3201]" stroked="f" strokeweight=".5pt">
              <v:textbox>
                <w:txbxContent>
                  <w:p w:rsidR="008352CF" w:rsidRDefault="008352CF" w:rsidP="00192DFF">
                    <w:pPr>
                      <w:ind w:left="0"/>
                    </w:pPr>
                    <w:r>
                      <w:fldChar w:fldCharType="begin"/>
                    </w:r>
                    <w:r>
                      <w:instrText xml:space="preserve"> PAGE  \* Arabic  \* MERGEFORMAT </w:instrText>
                    </w:r>
                    <w:r>
                      <w:fldChar w:fldCharType="separate"/>
                    </w:r>
                    <w:r w:rsidR="00526394">
                      <w:rPr>
                        <w:noProof/>
                      </w:rPr>
                      <w:t>10</w:t>
                    </w:r>
                    <w:r>
                      <w:fldChar w:fldCharType="end"/>
                    </w:r>
                    <w:r>
                      <w:t xml:space="preserve"> </w:t>
                    </w:r>
                    <w:r w:rsidRPr="00192DFF">
                      <w:t>⁄</w:t>
                    </w:r>
                    <w:r>
                      <w:t xml:space="preserve"> </w:t>
                    </w:r>
                    <w:fldSimple w:instr=" NUMPAGES  \* Arabic  \* MERGEFORMAT ">
                      <w:r w:rsidR="00526394">
                        <w:rPr>
                          <w:noProof/>
                        </w:rPr>
                        <w:t>10</w:t>
                      </w:r>
                    </w:fldSimple>
                  </w:p>
                </w:txbxContent>
              </v:textbox>
              <w10:wrap anchorx="margin" anchory="margin"/>
            </v:shape>
          </w:pict>
        </mc:Fallback>
      </mc:AlternateContent>
    </w:r>
    <w:r w:rsidR="008352CF">
      <w:rPr>
        <w:noProof/>
        <w:lang w:eastAsia="fi-FI"/>
      </w:rPr>
      <w:drawing>
        <wp:anchor distT="0" distB="0" distL="114300" distR="114300" simplePos="0" relativeHeight="251687936" behindDoc="1" locked="0" layoutInCell="1" allowOverlap="1" wp14:anchorId="4128E0E8" wp14:editId="4128E0E9">
          <wp:simplePos x="0" y="0"/>
          <wp:positionH relativeFrom="page">
            <wp:posOffset>3708400</wp:posOffset>
          </wp:positionH>
          <wp:positionV relativeFrom="bottomMargin">
            <wp:posOffset>504190</wp:posOffset>
          </wp:positionV>
          <wp:extent cx="493200" cy="450000"/>
          <wp:effectExtent l="0" t="0" r="0" b="7620"/>
          <wp:wrapThrough wrapText="bothSides">
            <wp:wrapPolygon edited="0">
              <wp:start x="5845" y="0"/>
              <wp:lineTo x="2505" y="3661"/>
              <wp:lineTo x="0" y="10068"/>
              <wp:lineTo x="835" y="14644"/>
              <wp:lineTo x="6680" y="21051"/>
              <wp:lineTo x="7515" y="21051"/>
              <wp:lineTo x="15866" y="21051"/>
              <wp:lineTo x="18371" y="21051"/>
              <wp:lineTo x="19206" y="17390"/>
              <wp:lineTo x="19206" y="1831"/>
              <wp:lineTo x="17536" y="0"/>
              <wp:lineTo x="5845" y="0"/>
            </wp:wrapPolygon>
          </wp:wrapThrough>
          <wp:docPr id="10" name="Kuva 10" descr="Osa Celian vihreästä logosta - C-kirjain" title="Celi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lia-Logo-Color.png"/>
                  <pic:cNvPicPr/>
                </pic:nvPicPr>
                <pic:blipFill rotWithShape="1">
                  <a:blip r:embed="rId1" cstate="print">
                    <a:extLst>
                      <a:ext uri="{28A0092B-C50C-407E-A947-70E740481C1C}">
                        <a14:useLocalDpi xmlns:a14="http://schemas.microsoft.com/office/drawing/2010/main" val="0"/>
                      </a:ext>
                    </a:extLst>
                  </a:blip>
                  <a:srcRect b="31024"/>
                  <a:stretch/>
                </pic:blipFill>
                <pic:spPr bwMode="auto">
                  <a:xfrm>
                    <a:off x="0" y="0"/>
                    <a:ext cx="493200" cy="45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52CF">
      <w:rPr>
        <w:noProof/>
        <w:lang w:eastAsia="fi-FI"/>
      </w:rPr>
      <mc:AlternateContent>
        <mc:Choice Requires="wps">
          <w:drawing>
            <wp:anchor distT="0" distB="0" distL="114300" distR="114300" simplePos="0" relativeHeight="251679744" behindDoc="0" locked="0" layoutInCell="1" allowOverlap="1" wp14:anchorId="52734D5D" wp14:editId="2C6BCB9E">
              <wp:simplePos x="0" y="0"/>
              <wp:positionH relativeFrom="rightMargin">
                <wp:posOffset>-720090</wp:posOffset>
              </wp:positionH>
              <wp:positionV relativeFrom="bottomMargin">
                <wp:posOffset>540385</wp:posOffset>
              </wp:positionV>
              <wp:extent cx="450000" cy="450000"/>
              <wp:effectExtent l="0" t="0" r="7620" b="7620"/>
              <wp:wrapNone/>
              <wp:docPr id="6" name="Tekstiruutu 6"/>
              <wp:cNvGraphicFramePr/>
              <a:graphic xmlns:a="http://schemas.openxmlformats.org/drawingml/2006/main">
                <a:graphicData uri="http://schemas.microsoft.com/office/word/2010/wordprocessingShape">
                  <wps:wsp>
                    <wps:cNvSpPr txBox="1"/>
                    <wps:spPr>
                      <a:xfrm>
                        <a:off x="0" y="0"/>
                        <a:ext cx="450000" cy="45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52CF" w:rsidRDefault="008352CF" w:rsidP="001A0896">
                          <w:pPr>
                            <w:ind w:left="0"/>
                          </w:pPr>
                          <w:r>
                            <w:fldChar w:fldCharType="begin"/>
                          </w:r>
                          <w:r>
                            <w:instrText xml:space="preserve"> PAGE  \* Arabic  \* MERGEFORMAT </w:instrText>
                          </w:r>
                          <w:r>
                            <w:fldChar w:fldCharType="separate"/>
                          </w:r>
                          <w:r w:rsidR="00526394">
                            <w:rPr>
                              <w:noProof/>
                            </w:rPr>
                            <w:t>10</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34D5D" id="Tekstiruutu 6" o:spid="_x0000_s1027" type="#_x0000_t202" style="position:absolute;left:0;text-align:left;margin-left:-56.7pt;margin-top:42.55pt;width:35.45pt;height:35.45pt;z-index:2516797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SGigIAAJMFAAAOAAAAZHJzL2Uyb0RvYy54bWysVEtPGzEQvlfqf7B8L5vQQNuIDUpBVJUQ&#10;oIaKs+O1iYXX49qz2U1/PWPv5lHKhao5bMaeb2Y83zzOzrvasrUK0YAr+fhoxJlyEirjHkv+8/7q&#10;w2fOIgpXCQtOlXyjIj+fvX931vqpOoYV2EoFRk5cnLa+5CtEPy2KKFeqFvEIvHKk1BBqgXQMj0UV&#10;REvea1scj0anRQuh8gGkipFuL3sln2X/WiuJt1pHhcyWnN6G+Rvyd5m+xexMTB+D8Csjh2eIf3hF&#10;LYyjoDtXlwIFa4L5y1VtZIAIGo8k1AVobaTKOVA249GLbBYr4VXOhciJfkdT/H9u5c36LjBTlfyU&#10;MydqKtG9eopoQtNgw04TQa2PU8ItPCGx+wodFXp7H+ky5d3pUKd/yoiRnqje7OhVHTJJl5OTEf04&#10;k6QaZPJe7I19iPhNQc2SUPJA1cukivV1xB66haRYEayproy1+ZA6Rl3YwNaCam0xP5Gc/4GyjrWU&#10;6seTUXbsIJn3nq1LblTumSFcSrxPMEu4sSphrPuhNHGW83wltpBSuV38jE4oTaHeYjjg9696i3Gf&#10;B1nkyOBwZ1wbByFnn4dsT1n1tKVM93iqzUHeScRu2eVm2dV/CdWG2iJAP1nRyytDxbsWEe9EoFGi&#10;etN6wFv6aAtEPgwSZysIv1+7T3jqcNJy1tJoljz+akRQnNnvjnr/y3gySbOcD5OTT8d0CIea5aHG&#10;NfUFUEeMaRF5mcWER7sVdYD6gbbIPEUllXCSYpcct+IF9guDtpBU83kG0fR6gddu4WVynVhOrXnf&#10;PYjgh/5Favwb2A6xmL5o4x6bLB3MGwRtco8nnntWB/5p8vOUDFsqrZbDc0btd+nsGQAA//8DAFBL&#10;AwQUAAYACAAAACEAre/Y8uMAAAALAQAADwAAAGRycy9kb3ducmV2LnhtbEyPy07DMBBF90j8gzVI&#10;bFDrpGlKFeJUCPGQuqPhIXZuPCQR8TiK3ST8PcMKlqN7dO+ZfDfbTow4+NaRgngZgUCqnGmpVvBS&#10;Piy2IHzQZHTnCBV8o4ddcX6W68y4iZ5xPIRacAn5TCtoQugzKX3VoNV+6Xokzj7dYHXgc6ilGfTE&#10;5baTqyjaSKtb4oVG93jXYPV1OFkFH1f1+97Pj69Tkib9/dNYXr+ZUqnLi/n2BkTAOfzB8KvP6lCw&#10;09GdyHjRKVjEcbJmVsE2jUEwsVivUhBHRtNNBLLI5f8fih8AAAD//wMAUEsBAi0AFAAGAAgAAAAh&#10;ALaDOJL+AAAA4QEAABMAAAAAAAAAAAAAAAAAAAAAAFtDb250ZW50X1R5cGVzXS54bWxQSwECLQAU&#10;AAYACAAAACEAOP0h/9YAAACUAQAACwAAAAAAAAAAAAAAAAAvAQAAX3JlbHMvLnJlbHNQSwECLQAU&#10;AAYACAAAACEAEK4EhooCAACTBQAADgAAAAAAAAAAAAAAAAAuAgAAZHJzL2Uyb0RvYy54bWxQSwEC&#10;LQAUAAYACAAAACEAre/Y8uMAAAALAQAADwAAAAAAAAAAAAAAAADkBAAAZHJzL2Rvd25yZXYueG1s&#10;UEsFBgAAAAAEAAQA8wAAAPQFAAAAAA==&#10;" fillcolor="white [3201]" stroked="f" strokeweight=".5pt">
              <v:textbox>
                <w:txbxContent>
                  <w:p w:rsidR="008352CF" w:rsidRDefault="008352CF" w:rsidP="001A0896">
                    <w:pPr>
                      <w:ind w:left="0"/>
                    </w:pPr>
                    <w:r>
                      <w:fldChar w:fldCharType="begin"/>
                    </w:r>
                    <w:r>
                      <w:instrText xml:space="preserve"> PAGE  \* Arabic  \* MERGEFORMAT </w:instrText>
                    </w:r>
                    <w:r>
                      <w:fldChar w:fldCharType="separate"/>
                    </w:r>
                    <w:r w:rsidR="00526394">
                      <w:rPr>
                        <w:noProof/>
                      </w:rPr>
                      <w:t>10</w:t>
                    </w:r>
                    <w: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2CF" w:rsidRDefault="00CF2BA0">
    <w:pPr>
      <w:pStyle w:val="Alatunniste"/>
    </w:pPr>
    <w:r>
      <w:rPr>
        <w:noProof/>
        <w:lang w:eastAsia="fi-FI"/>
      </w:rPr>
      <mc:AlternateContent>
        <mc:Choice Requires="wps">
          <w:drawing>
            <wp:anchor distT="0" distB="0" distL="114300" distR="114300" simplePos="0" relativeHeight="251677696" behindDoc="0" locked="0" layoutInCell="1" allowOverlap="1" wp14:anchorId="4128E0F4" wp14:editId="4128E0F5">
              <wp:simplePos x="0" y="0"/>
              <wp:positionH relativeFrom="rightMargin">
                <wp:posOffset>-713740</wp:posOffset>
              </wp:positionH>
              <wp:positionV relativeFrom="bottomMargin">
                <wp:posOffset>547370</wp:posOffset>
              </wp:positionV>
              <wp:extent cx="601980" cy="449580"/>
              <wp:effectExtent l="0" t="0" r="7620" b="7620"/>
              <wp:wrapNone/>
              <wp:docPr id="264" name="Tekstiruutu 264"/>
              <wp:cNvGraphicFramePr/>
              <a:graphic xmlns:a="http://schemas.openxmlformats.org/drawingml/2006/main">
                <a:graphicData uri="http://schemas.microsoft.com/office/word/2010/wordprocessingShape">
                  <wps:wsp>
                    <wps:cNvSpPr txBox="1"/>
                    <wps:spPr>
                      <a:xfrm>
                        <a:off x="0" y="0"/>
                        <a:ext cx="601980" cy="4495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52CF" w:rsidRDefault="008352CF" w:rsidP="001A0896">
                          <w:pPr>
                            <w:ind w:left="0"/>
                          </w:pPr>
                          <w:r>
                            <w:fldChar w:fldCharType="begin"/>
                          </w:r>
                          <w:r>
                            <w:instrText xml:space="preserve"> PAGE  \* Arabic  \* MERGEFORMAT </w:instrText>
                          </w:r>
                          <w:r>
                            <w:fldChar w:fldCharType="separate"/>
                          </w:r>
                          <w:r w:rsidR="00526394">
                            <w:rPr>
                              <w:noProof/>
                            </w:rPr>
                            <w:t>1</w:t>
                          </w:r>
                          <w:r>
                            <w:fldChar w:fldCharType="end"/>
                          </w:r>
                          <w:r>
                            <w:t xml:space="preserve"> </w:t>
                          </w:r>
                          <w:r w:rsidRPr="00192DFF">
                            <w:t>⁄</w:t>
                          </w:r>
                          <w:r>
                            <w:t xml:space="preserve"> </w:t>
                          </w:r>
                          <w:fldSimple w:instr=" NUMPAGES  \* Arabic  \* MERGEFORMAT ">
                            <w:r w:rsidR="00526394">
                              <w:rPr>
                                <w:noProof/>
                              </w:rPr>
                              <w:t>10</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8E0F4" id="_x0000_t202" coordsize="21600,21600" o:spt="202" path="m,l,21600r21600,l21600,xe">
              <v:stroke joinstyle="miter"/>
              <v:path gradientshapeok="t" o:connecttype="rect"/>
            </v:shapetype>
            <v:shape id="Tekstiruutu 264" o:spid="_x0000_s1028" type="#_x0000_t202" style="position:absolute;left:0;text-align:left;margin-left:-56.2pt;margin-top:43.1pt;width:47.4pt;height:35.4pt;z-index:251677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MJkQIAAJcFAAAOAAAAZHJzL2Uyb0RvYy54bWysVN9P2zAQfp+0/8Hy+0jbFQYVKepATJPQ&#10;QIOJZ9exqYXj8+xLm+6v39lJ2o7xwrSX5Oz77s733Y/zi7a2bK1CNOBKPj4acaachMq4p5L/eLj+&#10;cMpZROEqYcGpkm9V5Bfz9+/ON36mJrACW6nAyImLs40v+QrRz4oiypWqRTwCrxwpNYRaIB3DU1EF&#10;sSHvtS0mo9FJsYFQ+QBSxUi3V52Sz7N/rZXEW62jQmZLTm/D/A35u0zfYn4uZk9B+JWR/TPEP7yi&#10;FsZR0J2rK4GCNcH85ao2MkAEjUcS6gK0NlLlHCib8ehFNvcr4VXOhciJfkdT/H9u5bf1XWCmKvnk&#10;ZMqZEzUV6UE9RzShabBh6ZpI2vg4I+y9JzS2n6GlYg/3kS5T7q0OdfpTVoz0RPd2R7FqkUm6PBmN&#10;z05JI0k1nZ4dk0zei72xDxG/KKhZEkoeqIKZWLG+idhBB0iKFcGa6tpYmw+pa9SlDWwtqN4W8xPJ&#10;+R8o69iGHvLxeJQdO0jmnWfrkhuV+6YPlxLvEswSbq1KGOu+K0285TxfiS2kVG4XP6MTSlOotxj2&#10;+P2r3mLc5UEWOTI43BnXxkHI2edB21NWPQ+U6Q5PtTnIO4nYLtuuYYb6L6HaUlsE6KYrenltqHg3&#10;IuKdCDROVG9aEXhLH22ByIde4mwF4ddr9wlPXU5azjY0niWPPxsRFGf2q6P+PxtPp2me82F6/GlC&#10;h3CoWR5qXFNfAnXEmJaRl1lMeLSDqAPUj7RJFikqqYSTFLvkOIiX2C0N2kRSLRYZRBPsBd64ey+T&#10;68Ryas2H9lEE3/cvUuN/g2GQxexFG3fYZOlg0SBok3s88dyx2vNP05+npN9Uab0cnjNqv0/nvwEA&#10;AP//AwBQSwMEFAAGAAgAAAAhAIWjqwTjAAAACwEAAA8AAABkcnMvZG93bnJldi54bWxMj8tugzAQ&#10;RfeV8g/WROqmIgbSQEQxUVT1IWXX0Ie6c/AUULCNsAP07ztdtcvRPbr3TL6bdcdGHFxrjYBoFQJD&#10;U1nVmlrAa/kYbIE5L42SnTUo4Bsd7IrFVS4zZSfzguPR14xKjMukgMb7PuPcVQ1q6Va2R0PZlx20&#10;9HQONVeDnKhcdzwOw4Rr2RpaaGSP9w1W5+NFC/i8qT8Obn56m9abdf/wPJbpuyqFuF7O+ztgHmf/&#10;B8OvPqlDQU4nezHKsU5AEEXxLbECtkkMjIggShNgJ0I3aQi8yPn/H4ofAAAA//8DAFBLAQItABQA&#10;BgAIAAAAIQC2gziS/gAAAOEBAAATAAAAAAAAAAAAAAAAAAAAAABbQ29udGVudF9UeXBlc10ueG1s&#10;UEsBAi0AFAAGAAgAAAAhADj9If/WAAAAlAEAAAsAAAAAAAAAAAAAAAAALwEAAF9yZWxzLy5yZWxz&#10;UEsBAi0AFAAGAAgAAAAhAMVdwwmRAgAAlwUAAA4AAAAAAAAAAAAAAAAALgIAAGRycy9lMm9Eb2Mu&#10;eG1sUEsBAi0AFAAGAAgAAAAhAIWjqwTjAAAACwEAAA8AAAAAAAAAAAAAAAAA6wQAAGRycy9kb3du&#10;cmV2LnhtbFBLBQYAAAAABAAEAPMAAAD7BQAAAAA=&#10;" fillcolor="white [3201]" stroked="f" strokeweight=".5pt">
              <v:textbox>
                <w:txbxContent>
                  <w:p w:rsidR="008352CF" w:rsidRDefault="008352CF" w:rsidP="001A0896">
                    <w:pPr>
                      <w:ind w:left="0"/>
                    </w:pPr>
                    <w:r>
                      <w:fldChar w:fldCharType="begin"/>
                    </w:r>
                    <w:r>
                      <w:instrText xml:space="preserve"> PAGE  \* Arabic  \* MERGEFORMAT </w:instrText>
                    </w:r>
                    <w:r>
                      <w:fldChar w:fldCharType="separate"/>
                    </w:r>
                    <w:r w:rsidR="00526394">
                      <w:rPr>
                        <w:noProof/>
                      </w:rPr>
                      <w:t>1</w:t>
                    </w:r>
                    <w:r>
                      <w:fldChar w:fldCharType="end"/>
                    </w:r>
                    <w:r>
                      <w:t xml:space="preserve"> </w:t>
                    </w:r>
                    <w:r w:rsidRPr="00192DFF">
                      <w:t>⁄</w:t>
                    </w:r>
                    <w:r>
                      <w:t xml:space="preserve"> </w:t>
                    </w:r>
                    <w:fldSimple w:instr=" NUMPAGES  \* Arabic  \* MERGEFORMAT ">
                      <w:r w:rsidR="00526394">
                        <w:rPr>
                          <w:noProof/>
                        </w:rPr>
                        <w:t>10</w:t>
                      </w:r>
                    </w:fldSimple>
                  </w:p>
                </w:txbxContent>
              </v:textbox>
              <w10:wrap anchorx="margin" anchory="margin"/>
            </v:shape>
          </w:pict>
        </mc:Fallback>
      </mc:AlternateContent>
    </w:r>
    <w:r w:rsidR="008352CF">
      <w:rPr>
        <w:noProof/>
        <w:lang w:eastAsia="fi-FI"/>
      </w:rPr>
      <w:drawing>
        <wp:anchor distT="0" distB="0" distL="114300" distR="114300" simplePos="0" relativeHeight="251685888" behindDoc="1" locked="0" layoutInCell="1" allowOverlap="1" wp14:anchorId="688B401E" wp14:editId="4127B00A">
          <wp:simplePos x="0" y="0"/>
          <wp:positionH relativeFrom="page">
            <wp:posOffset>3708400</wp:posOffset>
          </wp:positionH>
          <wp:positionV relativeFrom="bottomMargin">
            <wp:posOffset>504190</wp:posOffset>
          </wp:positionV>
          <wp:extent cx="493200" cy="450000"/>
          <wp:effectExtent l="0" t="0" r="0" b="7620"/>
          <wp:wrapThrough wrapText="bothSides">
            <wp:wrapPolygon edited="0">
              <wp:start x="5845" y="0"/>
              <wp:lineTo x="2505" y="3661"/>
              <wp:lineTo x="0" y="10068"/>
              <wp:lineTo x="835" y="14644"/>
              <wp:lineTo x="6680" y="21051"/>
              <wp:lineTo x="7515" y="21051"/>
              <wp:lineTo x="15866" y="21051"/>
              <wp:lineTo x="18371" y="21051"/>
              <wp:lineTo x="19206" y="17390"/>
              <wp:lineTo x="19206" y="1831"/>
              <wp:lineTo x="17536" y="0"/>
              <wp:lineTo x="5845" y="0"/>
            </wp:wrapPolygon>
          </wp:wrapThrough>
          <wp:docPr id="5" name="Kuva 5" descr="Osa Celian vihreästä logosta - C-kirjain" title="Celi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lia-Logo-Color.png"/>
                  <pic:cNvPicPr/>
                </pic:nvPicPr>
                <pic:blipFill rotWithShape="1">
                  <a:blip r:embed="rId1" cstate="print">
                    <a:extLst>
                      <a:ext uri="{28A0092B-C50C-407E-A947-70E740481C1C}">
                        <a14:useLocalDpi xmlns:a14="http://schemas.microsoft.com/office/drawing/2010/main" val="0"/>
                      </a:ext>
                    </a:extLst>
                  </a:blip>
                  <a:srcRect b="31024"/>
                  <a:stretch/>
                </pic:blipFill>
                <pic:spPr bwMode="auto">
                  <a:xfrm>
                    <a:off x="0" y="0"/>
                    <a:ext cx="493200" cy="45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3D3" w:rsidRDefault="006E23D3" w:rsidP="006C17BA">
      <w:r>
        <w:separator/>
      </w:r>
    </w:p>
  </w:footnote>
  <w:footnote w:type="continuationSeparator" w:id="0">
    <w:p w:rsidR="006E23D3" w:rsidRDefault="006E23D3" w:rsidP="006C1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2DE" w:rsidRDefault="00F102DE" w:rsidP="00F102DE">
    <w:pPr>
      <w:pStyle w:val="Eivli"/>
    </w:pPr>
    <w:r>
      <w:t>Saavutet</w:t>
    </w:r>
    <w:r w:rsidR="00B63278">
      <w:t xml:space="preserve">tavan julkaisemisen ohjeistus: </w:t>
    </w:r>
    <w:r>
      <w:t>Word-dokumentit</w:t>
    </w:r>
  </w:p>
  <w:p w:rsidR="00F102DE" w:rsidRDefault="00B63278" w:rsidP="00F102DE">
    <w:pPr>
      <w:pStyle w:val="Eivli"/>
    </w:pPr>
    <w:r>
      <w:t>23</w:t>
    </w:r>
    <w:r w:rsidR="00F102DE">
      <w:t>.</w:t>
    </w:r>
    <w:r>
      <w:t>5</w:t>
    </w:r>
    <w:r w:rsidR="00F102DE">
      <w:t>.2018</w:t>
    </w:r>
  </w:p>
  <w:p w:rsidR="00514300" w:rsidRPr="00DB05C7" w:rsidRDefault="00566628" w:rsidP="00F102DE">
    <w:pPr>
      <w:pStyle w:val="Eivli"/>
    </w:pPr>
    <w:r>
      <w:t xml:space="preserve">Tekijä: </w:t>
    </w:r>
    <w:r w:rsidR="000B3D55">
      <w:t xml:space="preserve">Kirsi Ylänne, </w:t>
    </w:r>
    <w:r>
      <w:t>Celia</w:t>
    </w:r>
    <w:r>
      <w:br/>
      <w:t xml:space="preserve">Creative </w:t>
    </w:r>
    <w:proofErr w:type="spellStart"/>
    <w:r>
      <w:t>Commons</w:t>
    </w:r>
    <w:proofErr w:type="spellEnd"/>
    <w:r>
      <w:t xml:space="preserve"> Nimeä 4.0 Kansainvälinen</w:t>
    </w:r>
  </w:p>
  <w:p w:rsidR="008352CF" w:rsidRDefault="008352CF">
    <w:pPr>
      <w:pStyle w:val="Yltunniste"/>
    </w:pPr>
    <w:r>
      <w:rPr>
        <w:noProof/>
        <w:lang w:eastAsia="fi-FI"/>
      </w:rPr>
      <w:drawing>
        <wp:anchor distT="0" distB="0" distL="114300" distR="114300" simplePos="0" relativeHeight="251675648" behindDoc="0" locked="0" layoutInCell="1" allowOverlap="1" wp14:anchorId="4128E0F0" wp14:editId="4128E0F1">
          <wp:simplePos x="0" y="0"/>
          <wp:positionH relativeFrom="rightMargin">
            <wp:posOffset>-1008380</wp:posOffset>
          </wp:positionH>
          <wp:positionV relativeFrom="topMargin">
            <wp:posOffset>481965</wp:posOffset>
          </wp:positionV>
          <wp:extent cx="755650" cy="1007745"/>
          <wp:effectExtent l="0" t="0" r="6350" b="1905"/>
          <wp:wrapNone/>
          <wp:docPr id="3" name="Kuva 3" descr="Celian vihreä logo, jossa on iso C-kirjain ja sen alla teksti Ce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lia-Logo-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 cy="10077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5B9D"/>
    <w:multiLevelType w:val="hybridMultilevel"/>
    <w:tmpl w:val="A6069D16"/>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 w15:restartNumberingAfterBreak="0">
    <w:nsid w:val="06E77AFE"/>
    <w:multiLevelType w:val="multilevel"/>
    <w:tmpl w:val="82B6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400BD"/>
    <w:multiLevelType w:val="hybridMultilevel"/>
    <w:tmpl w:val="00C02F4C"/>
    <w:lvl w:ilvl="0" w:tplc="040B000F">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3" w15:restartNumberingAfterBreak="0">
    <w:nsid w:val="14BA51CF"/>
    <w:multiLevelType w:val="hybridMultilevel"/>
    <w:tmpl w:val="C6AA200E"/>
    <w:lvl w:ilvl="0" w:tplc="040B0001">
      <w:start w:val="1"/>
      <w:numFmt w:val="bullet"/>
      <w:lvlText w:val=""/>
      <w:lvlJc w:val="left"/>
      <w:pPr>
        <w:ind w:left="1494" w:hanging="360"/>
      </w:pPr>
      <w:rPr>
        <w:rFonts w:ascii="Symbol" w:hAnsi="Symbol" w:hint="default"/>
      </w:rPr>
    </w:lvl>
    <w:lvl w:ilvl="1" w:tplc="040B0003" w:tentative="1">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4" w15:restartNumberingAfterBreak="0">
    <w:nsid w:val="1C4365F1"/>
    <w:multiLevelType w:val="hybridMultilevel"/>
    <w:tmpl w:val="ED56A26A"/>
    <w:lvl w:ilvl="0" w:tplc="BE16EE84">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5" w15:restartNumberingAfterBreak="0">
    <w:nsid w:val="24562655"/>
    <w:multiLevelType w:val="hybridMultilevel"/>
    <w:tmpl w:val="758E2A54"/>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6" w15:restartNumberingAfterBreak="0">
    <w:nsid w:val="41964FF2"/>
    <w:multiLevelType w:val="hybridMultilevel"/>
    <w:tmpl w:val="8EDC085A"/>
    <w:lvl w:ilvl="0" w:tplc="040B0013">
      <w:start w:val="1"/>
      <w:numFmt w:val="upperRoman"/>
      <w:lvlText w:val="%1."/>
      <w:lvlJc w:val="righ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7" w15:restartNumberingAfterBreak="0">
    <w:nsid w:val="4FA70237"/>
    <w:multiLevelType w:val="hybridMultilevel"/>
    <w:tmpl w:val="6ED41BF6"/>
    <w:lvl w:ilvl="0" w:tplc="040B000F">
      <w:start w:val="1"/>
      <w:numFmt w:val="decimal"/>
      <w:lvlText w:val="%1."/>
      <w:lvlJc w:val="left"/>
      <w:pPr>
        <w:ind w:left="1494" w:hanging="360"/>
      </w:p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8" w15:restartNumberingAfterBreak="0">
    <w:nsid w:val="500D4AF6"/>
    <w:multiLevelType w:val="hybridMultilevel"/>
    <w:tmpl w:val="06426BEE"/>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9" w15:restartNumberingAfterBreak="0">
    <w:nsid w:val="519D3B5D"/>
    <w:multiLevelType w:val="hybridMultilevel"/>
    <w:tmpl w:val="353CACFA"/>
    <w:lvl w:ilvl="0" w:tplc="040B000F">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0" w15:restartNumberingAfterBreak="0">
    <w:nsid w:val="583F3D86"/>
    <w:multiLevelType w:val="multilevel"/>
    <w:tmpl w:val="FEDE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6B281B"/>
    <w:multiLevelType w:val="hybridMultilevel"/>
    <w:tmpl w:val="1C8EB976"/>
    <w:lvl w:ilvl="0" w:tplc="69E6181A">
      <w:start w:val="1"/>
      <w:numFmt w:val="bullet"/>
      <w:pStyle w:val="luettelo"/>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2" w15:restartNumberingAfterBreak="0">
    <w:nsid w:val="5B5D59EE"/>
    <w:multiLevelType w:val="hybridMultilevel"/>
    <w:tmpl w:val="181EA7FC"/>
    <w:lvl w:ilvl="0" w:tplc="A956D82E">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13" w15:restartNumberingAfterBreak="0">
    <w:nsid w:val="5D142359"/>
    <w:multiLevelType w:val="hybridMultilevel"/>
    <w:tmpl w:val="39C2115C"/>
    <w:lvl w:ilvl="0" w:tplc="05FCEACC">
      <w:start w:val="1"/>
      <w:numFmt w:val="upperLetter"/>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14" w15:restartNumberingAfterBreak="0">
    <w:nsid w:val="5EE83311"/>
    <w:multiLevelType w:val="hybridMultilevel"/>
    <w:tmpl w:val="AD3E9A3C"/>
    <w:lvl w:ilvl="0" w:tplc="040B000F">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5" w15:restartNumberingAfterBreak="0">
    <w:nsid w:val="60223B7E"/>
    <w:multiLevelType w:val="hybridMultilevel"/>
    <w:tmpl w:val="10C815F8"/>
    <w:lvl w:ilvl="0" w:tplc="040B000F">
      <w:start w:val="1"/>
      <w:numFmt w:val="decimal"/>
      <w:lvlText w:val="%1."/>
      <w:lvlJc w:val="left"/>
      <w:pPr>
        <w:ind w:left="1494" w:hanging="360"/>
      </w:pPr>
      <w:rPr>
        <w:rFonts w:hint="default"/>
      </w:rPr>
    </w:lvl>
    <w:lvl w:ilvl="1" w:tplc="040B0003" w:tentative="1">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16" w15:restartNumberingAfterBreak="0">
    <w:nsid w:val="67377459"/>
    <w:multiLevelType w:val="hybridMultilevel"/>
    <w:tmpl w:val="A23A1E56"/>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7" w15:restartNumberingAfterBreak="0">
    <w:nsid w:val="6D314279"/>
    <w:multiLevelType w:val="hybridMultilevel"/>
    <w:tmpl w:val="48F0B6F2"/>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8" w15:restartNumberingAfterBreak="0">
    <w:nsid w:val="703E5D3E"/>
    <w:multiLevelType w:val="hybridMultilevel"/>
    <w:tmpl w:val="DC84565C"/>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9" w15:restartNumberingAfterBreak="0">
    <w:nsid w:val="78EA6CFE"/>
    <w:multiLevelType w:val="hybridMultilevel"/>
    <w:tmpl w:val="A3126C6A"/>
    <w:lvl w:ilvl="0" w:tplc="F732CD68">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20" w15:restartNumberingAfterBreak="0">
    <w:nsid w:val="7C15098D"/>
    <w:multiLevelType w:val="hybridMultilevel"/>
    <w:tmpl w:val="4AD89496"/>
    <w:lvl w:ilvl="0" w:tplc="040B000F">
      <w:start w:val="1"/>
      <w:numFmt w:val="decimal"/>
      <w:lvlText w:val="%1."/>
      <w:lvlJc w:val="left"/>
      <w:pPr>
        <w:ind w:left="1854" w:hanging="360"/>
      </w:pPr>
      <w:rPr>
        <w:rFonts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1" w15:restartNumberingAfterBreak="0">
    <w:nsid w:val="7CAF12D2"/>
    <w:multiLevelType w:val="hybridMultilevel"/>
    <w:tmpl w:val="51F8EDBA"/>
    <w:lvl w:ilvl="0" w:tplc="040B0013">
      <w:start w:val="1"/>
      <w:numFmt w:val="upperRoman"/>
      <w:lvlText w:val="%1."/>
      <w:lvlJc w:val="righ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num w:numId="1">
    <w:abstractNumId w:val="10"/>
  </w:num>
  <w:num w:numId="2">
    <w:abstractNumId w:val="1"/>
  </w:num>
  <w:num w:numId="3">
    <w:abstractNumId w:val="5"/>
  </w:num>
  <w:num w:numId="4">
    <w:abstractNumId w:val="11"/>
  </w:num>
  <w:num w:numId="5">
    <w:abstractNumId w:val="3"/>
  </w:num>
  <w:num w:numId="6">
    <w:abstractNumId w:val="4"/>
  </w:num>
  <w:num w:numId="7">
    <w:abstractNumId w:val="9"/>
  </w:num>
  <w:num w:numId="8">
    <w:abstractNumId w:val="8"/>
  </w:num>
  <w:num w:numId="9">
    <w:abstractNumId w:val="12"/>
  </w:num>
  <w:num w:numId="10">
    <w:abstractNumId w:val="13"/>
  </w:num>
  <w:num w:numId="11">
    <w:abstractNumId w:val="6"/>
  </w:num>
  <w:num w:numId="12">
    <w:abstractNumId w:val="16"/>
  </w:num>
  <w:num w:numId="13">
    <w:abstractNumId w:val="20"/>
  </w:num>
  <w:num w:numId="14">
    <w:abstractNumId w:val="17"/>
  </w:num>
  <w:num w:numId="15">
    <w:abstractNumId w:val="14"/>
  </w:num>
  <w:num w:numId="16">
    <w:abstractNumId w:val="15"/>
  </w:num>
  <w:num w:numId="17">
    <w:abstractNumId w:val="7"/>
  </w:num>
  <w:num w:numId="18">
    <w:abstractNumId w:val="0"/>
  </w:num>
  <w:num w:numId="19">
    <w:abstractNumId w:val="21"/>
  </w:num>
  <w:num w:numId="20">
    <w:abstractNumId w:val="2"/>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481"/>
    <w:rsid w:val="00033FDE"/>
    <w:rsid w:val="00041E74"/>
    <w:rsid w:val="000819E0"/>
    <w:rsid w:val="00083FD8"/>
    <w:rsid w:val="000B2353"/>
    <w:rsid w:val="000B3D55"/>
    <w:rsid w:val="000D3CF1"/>
    <w:rsid w:val="000E4E5A"/>
    <w:rsid w:val="001211C1"/>
    <w:rsid w:val="00125088"/>
    <w:rsid w:val="001263F9"/>
    <w:rsid w:val="00192DFF"/>
    <w:rsid w:val="001A0896"/>
    <w:rsid w:val="001A56DE"/>
    <w:rsid w:val="001E1711"/>
    <w:rsid w:val="001F3B9D"/>
    <w:rsid w:val="00200D53"/>
    <w:rsid w:val="00204830"/>
    <w:rsid w:val="00216A32"/>
    <w:rsid w:val="00221916"/>
    <w:rsid w:val="00230EFE"/>
    <w:rsid w:val="00235BD9"/>
    <w:rsid w:val="00256804"/>
    <w:rsid w:val="00256FEA"/>
    <w:rsid w:val="002A1937"/>
    <w:rsid w:val="002B6CA1"/>
    <w:rsid w:val="002D0A58"/>
    <w:rsid w:val="00344CC3"/>
    <w:rsid w:val="003620EC"/>
    <w:rsid w:val="00386455"/>
    <w:rsid w:val="00391503"/>
    <w:rsid w:val="00392A9A"/>
    <w:rsid w:val="003A7388"/>
    <w:rsid w:val="003C3B8A"/>
    <w:rsid w:val="0042232D"/>
    <w:rsid w:val="00427BBB"/>
    <w:rsid w:val="004562B9"/>
    <w:rsid w:val="00480C82"/>
    <w:rsid w:val="004879C4"/>
    <w:rsid w:val="004B3C64"/>
    <w:rsid w:val="0050461F"/>
    <w:rsid w:val="00514300"/>
    <w:rsid w:val="00523BEA"/>
    <w:rsid w:val="00526394"/>
    <w:rsid w:val="0053104E"/>
    <w:rsid w:val="005365D5"/>
    <w:rsid w:val="00541C9A"/>
    <w:rsid w:val="00550201"/>
    <w:rsid w:val="00566386"/>
    <w:rsid w:val="00566628"/>
    <w:rsid w:val="005827A8"/>
    <w:rsid w:val="005955C3"/>
    <w:rsid w:val="005B2066"/>
    <w:rsid w:val="005B25B3"/>
    <w:rsid w:val="005D0805"/>
    <w:rsid w:val="00600A03"/>
    <w:rsid w:val="00642E2B"/>
    <w:rsid w:val="006544F9"/>
    <w:rsid w:val="006809F9"/>
    <w:rsid w:val="00685867"/>
    <w:rsid w:val="006A4C54"/>
    <w:rsid w:val="006C17BA"/>
    <w:rsid w:val="006C3CE1"/>
    <w:rsid w:val="006E23D3"/>
    <w:rsid w:val="00704AD5"/>
    <w:rsid w:val="00736A06"/>
    <w:rsid w:val="0075768A"/>
    <w:rsid w:val="00774DC1"/>
    <w:rsid w:val="00782481"/>
    <w:rsid w:val="007A756A"/>
    <w:rsid w:val="007D4B8B"/>
    <w:rsid w:val="0080159C"/>
    <w:rsid w:val="0082641E"/>
    <w:rsid w:val="008352CF"/>
    <w:rsid w:val="00847617"/>
    <w:rsid w:val="0085288F"/>
    <w:rsid w:val="008545F3"/>
    <w:rsid w:val="00857A7E"/>
    <w:rsid w:val="008729A5"/>
    <w:rsid w:val="008A17F2"/>
    <w:rsid w:val="008C1D2B"/>
    <w:rsid w:val="008E1F00"/>
    <w:rsid w:val="008F0C48"/>
    <w:rsid w:val="008F5639"/>
    <w:rsid w:val="008F7D71"/>
    <w:rsid w:val="0090125F"/>
    <w:rsid w:val="0095541A"/>
    <w:rsid w:val="00957DEC"/>
    <w:rsid w:val="0096064A"/>
    <w:rsid w:val="00960838"/>
    <w:rsid w:val="0096688D"/>
    <w:rsid w:val="00990479"/>
    <w:rsid w:val="0099466A"/>
    <w:rsid w:val="009D47A5"/>
    <w:rsid w:val="009E0EF4"/>
    <w:rsid w:val="009F719A"/>
    <w:rsid w:val="00A558AC"/>
    <w:rsid w:val="00A70124"/>
    <w:rsid w:val="00A8277A"/>
    <w:rsid w:val="00A94F04"/>
    <w:rsid w:val="00AB1DA6"/>
    <w:rsid w:val="00AB4041"/>
    <w:rsid w:val="00AC4C06"/>
    <w:rsid w:val="00AD56AB"/>
    <w:rsid w:val="00AD61DA"/>
    <w:rsid w:val="00AF1A82"/>
    <w:rsid w:val="00B1477B"/>
    <w:rsid w:val="00B3374E"/>
    <w:rsid w:val="00B41CC0"/>
    <w:rsid w:val="00B44BC4"/>
    <w:rsid w:val="00B62E1F"/>
    <w:rsid w:val="00B63278"/>
    <w:rsid w:val="00B727F8"/>
    <w:rsid w:val="00B85088"/>
    <w:rsid w:val="00BA16A6"/>
    <w:rsid w:val="00BD4738"/>
    <w:rsid w:val="00BE0BA8"/>
    <w:rsid w:val="00BE55D8"/>
    <w:rsid w:val="00BE589F"/>
    <w:rsid w:val="00C059BF"/>
    <w:rsid w:val="00C06161"/>
    <w:rsid w:val="00C066A3"/>
    <w:rsid w:val="00C37CDC"/>
    <w:rsid w:val="00C42B54"/>
    <w:rsid w:val="00C43112"/>
    <w:rsid w:val="00CA5275"/>
    <w:rsid w:val="00CB58E1"/>
    <w:rsid w:val="00CF2BA0"/>
    <w:rsid w:val="00D06466"/>
    <w:rsid w:val="00D367D8"/>
    <w:rsid w:val="00D44875"/>
    <w:rsid w:val="00D524AE"/>
    <w:rsid w:val="00D91D45"/>
    <w:rsid w:val="00DA73D1"/>
    <w:rsid w:val="00DB05C7"/>
    <w:rsid w:val="00DB116C"/>
    <w:rsid w:val="00DC539D"/>
    <w:rsid w:val="00DE2F83"/>
    <w:rsid w:val="00DE4B75"/>
    <w:rsid w:val="00DE56EA"/>
    <w:rsid w:val="00DF6B11"/>
    <w:rsid w:val="00E02614"/>
    <w:rsid w:val="00E113A7"/>
    <w:rsid w:val="00E21EA7"/>
    <w:rsid w:val="00E31801"/>
    <w:rsid w:val="00E41B8C"/>
    <w:rsid w:val="00E63639"/>
    <w:rsid w:val="00E7542D"/>
    <w:rsid w:val="00E8391B"/>
    <w:rsid w:val="00F02243"/>
    <w:rsid w:val="00F102DE"/>
    <w:rsid w:val="00F446D5"/>
    <w:rsid w:val="00F52998"/>
    <w:rsid w:val="00F62641"/>
    <w:rsid w:val="00F71E07"/>
    <w:rsid w:val="00F7764B"/>
    <w:rsid w:val="00F80066"/>
    <w:rsid w:val="00FB4BC0"/>
    <w:rsid w:val="00FD0B50"/>
    <w:rsid w:val="00FF3A6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A0B0C"/>
  <w15:docId w15:val="{078C2D9A-CCC3-4657-BAFA-059AD61A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1263F9"/>
    <w:pPr>
      <w:spacing w:before="120" w:after="240" w:line="324" w:lineRule="auto"/>
      <w:ind w:left="1134"/>
    </w:pPr>
    <w:rPr>
      <w:rFonts w:ascii="Trebuchet MS" w:hAnsi="Trebuchet MS"/>
    </w:rPr>
  </w:style>
  <w:style w:type="paragraph" w:styleId="Otsikko1">
    <w:name w:val="heading 1"/>
    <w:next w:val="Normaali"/>
    <w:link w:val="Otsikko1Char"/>
    <w:uiPriority w:val="9"/>
    <w:qFormat/>
    <w:rsid w:val="0042232D"/>
    <w:pPr>
      <w:keepNext/>
      <w:spacing w:before="360" w:after="360" w:line="240" w:lineRule="auto"/>
      <w:ind w:left="1134"/>
      <w:outlineLvl w:val="0"/>
    </w:pPr>
    <w:rPr>
      <w:rFonts w:asciiTheme="majorHAnsi" w:hAnsiTheme="majorHAnsi"/>
      <w:b/>
      <w:sz w:val="36"/>
    </w:rPr>
  </w:style>
  <w:style w:type="paragraph" w:styleId="Otsikko2">
    <w:name w:val="heading 2"/>
    <w:basedOn w:val="Otsikko1"/>
    <w:next w:val="Normaali"/>
    <w:link w:val="Otsikko2Char"/>
    <w:autoRedefine/>
    <w:uiPriority w:val="9"/>
    <w:unhideWhenUsed/>
    <w:qFormat/>
    <w:rsid w:val="001263F9"/>
    <w:pPr>
      <w:outlineLvl w:val="1"/>
    </w:pPr>
    <w:rPr>
      <w:sz w:val="28"/>
    </w:rPr>
  </w:style>
  <w:style w:type="paragraph" w:styleId="Otsikko3">
    <w:name w:val="heading 3"/>
    <w:basedOn w:val="Normaali"/>
    <w:next w:val="Normaali"/>
    <w:link w:val="Otsikko3Char"/>
    <w:uiPriority w:val="9"/>
    <w:unhideWhenUsed/>
    <w:qFormat/>
    <w:rsid w:val="001263F9"/>
    <w:pPr>
      <w:keepNext/>
      <w:keepLines/>
      <w:spacing w:before="200" w:after="0"/>
      <w:outlineLvl w:val="2"/>
    </w:pPr>
    <w:rPr>
      <w:rFonts w:asciiTheme="majorHAnsi" w:eastAsiaTheme="majorEastAsia" w:hAnsiTheme="majorHAnsi" w:cstheme="majorBidi"/>
      <w:b/>
      <w:bCs/>
      <w:sz w:val="24"/>
    </w:rPr>
  </w:style>
  <w:style w:type="paragraph" w:styleId="Otsikko4">
    <w:name w:val="heading 4"/>
    <w:basedOn w:val="Normaali"/>
    <w:next w:val="Normaali"/>
    <w:link w:val="Otsikko4Char"/>
    <w:uiPriority w:val="9"/>
    <w:unhideWhenUsed/>
    <w:qFormat/>
    <w:rsid w:val="002A1937"/>
    <w:pPr>
      <w:keepNext/>
      <w:keepLines/>
      <w:spacing w:before="40" w:after="0"/>
      <w:outlineLvl w:val="3"/>
    </w:pPr>
    <w:rPr>
      <w:rFonts w:asciiTheme="majorHAnsi" w:eastAsiaTheme="majorEastAsia" w:hAnsiTheme="majorHAnsi" w:cstheme="majorBidi"/>
      <w:i/>
      <w:iCs/>
      <w:color w:val="31831F"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E0BA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E0BA8"/>
  </w:style>
  <w:style w:type="paragraph" w:styleId="Alatunniste">
    <w:name w:val="footer"/>
    <w:basedOn w:val="Normaali"/>
    <w:link w:val="AlatunnisteChar"/>
    <w:uiPriority w:val="99"/>
    <w:unhideWhenUsed/>
    <w:rsid w:val="00BE0BA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E0BA8"/>
  </w:style>
  <w:style w:type="paragraph" w:styleId="NormaaliWWW">
    <w:name w:val="Normal (Web)"/>
    <w:basedOn w:val="Normaali"/>
    <w:uiPriority w:val="99"/>
    <w:semiHidden/>
    <w:unhideWhenUsed/>
    <w:rsid w:val="00BE0BA8"/>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Otsikko">
    <w:name w:val="Title"/>
    <w:aliases w:val="Asiakirjan nimi"/>
    <w:next w:val="Normaali"/>
    <w:link w:val="OtsikkoChar"/>
    <w:uiPriority w:val="10"/>
    <w:rsid w:val="00F446D5"/>
    <w:pPr>
      <w:spacing w:before="2880" w:after="360" w:line="240" w:lineRule="auto"/>
      <w:ind w:left="2410"/>
    </w:pPr>
    <w:rPr>
      <w:rFonts w:ascii="Georgia" w:hAnsi="Georgia"/>
      <w:b/>
      <w:sz w:val="36"/>
      <w:szCs w:val="32"/>
    </w:rPr>
  </w:style>
  <w:style w:type="character" w:customStyle="1" w:styleId="OtsikkoChar">
    <w:name w:val="Otsikko Char"/>
    <w:aliases w:val="Asiakirjan nimi Char"/>
    <w:basedOn w:val="Kappaleenoletusfontti"/>
    <w:link w:val="Otsikko"/>
    <w:uiPriority w:val="10"/>
    <w:rsid w:val="00F446D5"/>
    <w:rPr>
      <w:rFonts w:ascii="Georgia" w:hAnsi="Georgia"/>
      <w:b/>
      <w:sz w:val="36"/>
      <w:szCs w:val="32"/>
    </w:rPr>
  </w:style>
  <w:style w:type="character" w:customStyle="1" w:styleId="Otsikko1Char">
    <w:name w:val="Otsikko 1 Char"/>
    <w:basedOn w:val="Kappaleenoletusfontti"/>
    <w:link w:val="Otsikko1"/>
    <w:uiPriority w:val="9"/>
    <w:rsid w:val="0042232D"/>
    <w:rPr>
      <w:rFonts w:asciiTheme="majorHAnsi" w:hAnsiTheme="majorHAnsi"/>
      <w:b/>
      <w:sz w:val="36"/>
    </w:rPr>
  </w:style>
  <w:style w:type="paragraph" w:styleId="Eivli">
    <w:name w:val="No Spacing"/>
    <w:link w:val="EivliChar"/>
    <w:uiPriority w:val="1"/>
    <w:qFormat/>
    <w:rsid w:val="00F71E07"/>
    <w:pPr>
      <w:spacing w:after="0" w:line="276" w:lineRule="auto"/>
    </w:pPr>
    <w:rPr>
      <w:rFonts w:ascii="Trebuchet MS" w:hAnsi="Trebuchet MS"/>
      <w:sz w:val="18"/>
    </w:rPr>
  </w:style>
  <w:style w:type="character" w:customStyle="1" w:styleId="Otsikko2Char">
    <w:name w:val="Otsikko 2 Char"/>
    <w:basedOn w:val="Kappaleenoletusfontti"/>
    <w:link w:val="Otsikko2"/>
    <w:uiPriority w:val="9"/>
    <w:rsid w:val="001263F9"/>
    <w:rPr>
      <w:rFonts w:asciiTheme="majorHAnsi" w:hAnsiTheme="majorHAnsi"/>
      <w:b/>
      <w:sz w:val="28"/>
    </w:rPr>
  </w:style>
  <w:style w:type="character" w:styleId="Hyperlinkki">
    <w:name w:val="Hyperlink"/>
    <w:basedOn w:val="Kappaleenoletusfontti"/>
    <w:uiPriority w:val="99"/>
    <w:unhideWhenUsed/>
    <w:rsid w:val="0085288F"/>
    <w:rPr>
      <w:color w:val="0563C1" w:themeColor="hyperlink"/>
      <w:u w:val="single"/>
    </w:rPr>
  </w:style>
  <w:style w:type="character" w:customStyle="1" w:styleId="apple-converted-space">
    <w:name w:val="apple-converted-space"/>
    <w:basedOn w:val="Kappaleenoletusfontti"/>
    <w:rsid w:val="00566386"/>
  </w:style>
  <w:style w:type="character" w:customStyle="1" w:styleId="EivliChar">
    <w:name w:val="Ei väliä Char"/>
    <w:basedOn w:val="Kappaleenoletusfontti"/>
    <w:link w:val="Eivli"/>
    <w:uiPriority w:val="1"/>
    <w:rsid w:val="00F71E07"/>
    <w:rPr>
      <w:rFonts w:ascii="Trebuchet MS" w:hAnsi="Trebuchet MS"/>
      <w:sz w:val="18"/>
    </w:rPr>
  </w:style>
  <w:style w:type="paragraph" w:customStyle="1" w:styleId="Kansilehdenotsikko">
    <w:name w:val="Kansilehden otsikko"/>
    <w:rsid w:val="00BA16A6"/>
    <w:pPr>
      <w:spacing w:after="240"/>
      <w:jc w:val="center"/>
    </w:pPr>
    <w:rPr>
      <w:rFonts w:ascii="Georgia" w:eastAsiaTheme="majorEastAsia" w:hAnsi="Georgia" w:cstheme="majorHAnsi"/>
      <w:b/>
      <w:color w:val="43B02A"/>
      <w:sz w:val="68"/>
      <w:szCs w:val="72"/>
    </w:rPr>
  </w:style>
  <w:style w:type="paragraph" w:styleId="Seliteteksti">
    <w:name w:val="Balloon Text"/>
    <w:basedOn w:val="Normaali"/>
    <w:link w:val="SelitetekstiChar"/>
    <w:uiPriority w:val="99"/>
    <w:semiHidden/>
    <w:unhideWhenUsed/>
    <w:rsid w:val="00BA16A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A16A6"/>
    <w:rPr>
      <w:rFonts w:ascii="Segoe UI" w:hAnsi="Segoe UI" w:cs="Segoe UI"/>
      <w:sz w:val="18"/>
      <w:szCs w:val="18"/>
    </w:rPr>
  </w:style>
  <w:style w:type="character" w:styleId="Korostus">
    <w:name w:val="Emphasis"/>
    <w:basedOn w:val="Kappaleenoletusfontti"/>
    <w:uiPriority w:val="20"/>
    <w:qFormat/>
    <w:rsid w:val="00A94F04"/>
    <w:rPr>
      <w:i/>
      <w:iCs/>
    </w:rPr>
  </w:style>
  <w:style w:type="character" w:customStyle="1" w:styleId="Otsikko3Char">
    <w:name w:val="Otsikko 3 Char"/>
    <w:basedOn w:val="Kappaleenoletusfontti"/>
    <w:link w:val="Otsikko3"/>
    <w:uiPriority w:val="9"/>
    <w:rsid w:val="001263F9"/>
    <w:rPr>
      <w:rFonts w:asciiTheme="majorHAnsi" w:eastAsiaTheme="majorEastAsia" w:hAnsiTheme="majorHAnsi" w:cstheme="majorBidi"/>
      <w:b/>
      <w:bCs/>
      <w:sz w:val="24"/>
    </w:rPr>
  </w:style>
  <w:style w:type="paragraph" w:styleId="Luettelokappale">
    <w:name w:val="List Paragraph"/>
    <w:basedOn w:val="Normaali"/>
    <w:link w:val="LuettelokappaleChar"/>
    <w:uiPriority w:val="34"/>
    <w:rsid w:val="00990479"/>
    <w:pPr>
      <w:ind w:left="720"/>
      <w:contextualSpacing/>
    </w:pPr>
  </w:style>
  <w:style w:type="paragraph" w:customStyle="1" w:styleId="luettelo">
    <w:name w:val="luettelo"/>
    <w:basedOn w:val="Luettelokappale"/>
    <w:link w:val="luetteloChar"/>
    <w:autoRedefine/>
    <w:qFormat/>
    <w:rsid w:val="00DC539D"/>
    <w:pPr>
      <w:numPr>
        <w:numId w:val="4"/>
      </w:numPr>
      <w:ind w:left="1491" w:hanging="357"/>
    </w:pPr>
    <w:rPr>
      <w:lang w:eastAsia="fi-FI"/>
    </w:rPr>
  </w:style>
  <w:style w:type="character" w:customStyle="1" w:styleId="LuettelokappaleChar">
    <w:name w:val="Luettelokappale Char"/>
    <w:basedOn w:val="Kappaleenoletusfontti"/>
    <w:link w:val="Luettelokappale"/>
    <w:uiPriority w:val="34"/>
    <w:rsid w:val="00DC539D"/>
    <w:rPr>
      <w:rFonts w:ascii="Trebuchet MS" w:hAnsi="Trebuchet MS"/>
    </w:rPr>
  </w:style>
  <w:style w:type="character" w:customStyle="1" w:styleId="luetteloChar">
    <w:name w:val="luettelo Char"/>
    <w:basedOn w:val="LuettelokappaleChar"/>
    <w:link w:val="luettelo"/>
    <w:rsid w:val="00DC539D"/>
    <w:rPr>
      <w:rFonts w:ascii="Trebuchet MS" w:hAnsi="Trebuchet MS"/>
      <w:lang w:eastAsia="fi-FI"/>
    </w:rPr>
  </w:style>
  <w:style w:type="table" w:styleId="TaulukkoRuudukko">
    <w:name w:val="Table Grid"/>
    <w:basedOn w:val="Normaalitaulukko"/>
    <w:uiPriority w:val="39"/>
    <w:rsid w:val="00504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4Char">
    <w:name w:val="Otsikko 4 Char"/>
    <w:basedOn w:val="Kappaleenoletusfontti"/>
    <w:link w:val="Otsikko4"/>
    <w:uiPriority w:val="9"/>
    <w:rsid w:val="002A1937"/>
    <w:rPr>
      <w:rFonts w:asciiTheme="majorHAnsi" w:eastAsiaTheme="majorEastAsia" w:hAnsiTheme="majorHAnsi" w:cstheme="majorBidi"/>
      <w:i/>
      <w:iCs/>
      <w:color w:val="31831F"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79963">
      <w:bodyDiv w:val="1"/>
      <w:marLeft w:val="0"/>
      <w:marRight w:val="0"/>
      <w:marTop w:val="0"/>
      <w:marBottom w:val="0"/>
      <w:divBdr>
        <w:top w:val="none" w:sz="0" w:space="0" w:color="auto"/>
        <w:left w:val="none" w:sz="0" w:space="0" w:color="auto"/>
        <w:bottom w:val="none" w:sz="0" w:space="0" w:color="auto"/>
        <w:right w:val="none" w:sz="0" w:space="0" w:color="auto"/>
      </w:divBdr>
    </w:div>
    <w:div w:id="616375088">
      <w:bodyDiv w:val="1"/>
      <w:marLeft w:val="0"/>
      <w:marRight w:val="0"/>
      <w:marTop w:val="0"/>
      <w:marBottom w:val="0"/>
      <w:divBdr>
        <w:top w:val="none" w:sz="0" w:space="0" w:color="auto"/>
        <w:left w:val="none" w:sz="0" w:space="0" w:color="auto"/>
        <w:bottom w:val="none" w:sz="0" w:space="0" w:color="auto"/>
        <w:right w:val="none" w:sz="0" w:space="0" w:color="auto"/>
      </w:divBdr>
      <w:divsChild>
        <w:div w:id="452947802">
          <w:marLeft w:val="0"/>
          <w:marRight w:val="0"/>
          <w:marTop w:val="0"/>
          <w:marBottom w:val="0"/>
          <w:divBdr>
            <w:top w:val="none" w:sz="0" w:space="0" w:color="auto"/>
            <w:left w:val="none" w:sz="0" w:space="0" w:color="auto"/>
            <w:bottom w:val="none" w:sz="0" w:space="0" w:color="auto"/>
            <w:right w:val="none" w:sz="0" w:space="0" w:color="auto"/>
          </w:divBdr>
        </w:div>
        <w:div w:id="2050956257">
          <w:marLeft w:val="0"/>
          <w:marRight w:val="0"/>
          <w:marTop w:val="0"/>
          <w:marBottom w:val="0"/>
          <w:divBdr>
            <w:top w:val="none" w:sz="0" w:space="0" w:color="auto"/>
            <w:left w:val="none" w:sz="0" w:space="0" w:color="auto"/>
            <w:bottom w:val="none" w:sz="0" w:space="0" w:color="auto"/>
            <w:right w:val="none" w:sz="0" w:space="0" w:color="auto"/>
          </w:divBdr>
        </w:div>
      </w:divsChild>
    </w:div>
    <w:div w:id="780995796">
      <w:bodyDiv w:val="1"/>
      <w:marLeft w:val="0"/>
      <w:marRight w:val="0"/>
      <w:marTop w:val="0"/>
      <w:marBottom w:val="0"/>
      <w:divBdr>
        <w:top w:val="none" w:sz="0" w:space="0" w:color="auto"/>
        <w:left w:val="none" w:sz="0" w:space="0" w:color="auto"/>
        <w:bottom w:val="none" w:sz="0" w:space="0" w:color="auto"/>
        <w:right w:val="none" w:sz="0" w:space="0" w:color="auto"/>
      </w:divBdr>
    </w:div>
    <w:div w:id="159967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celia.fi/"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iy\Documents\0001_Saavutettavuusasiantuntija\01_Celian_saavryhm&#228;\Celia%20Asiakirjapohja%20&#8211;%20Kopio.dotx" TargetMode="External"/></Relationships>
</file>

<file path=word/theme/theme1.xml><?xml version="1.0" encoding="utf-8"?>
<a:theme xmlns:a="http://schemas.openxmlformats.org/drawingml/2006/main" name="Office-teema">
  <a:themeElements>
    <a:clrScheme name="Celia">
      <a:dk1>
        <a:sysClr val="windowText" lastClr="000000"/>
      </a:dk1>
      <a:lt1>
        <a:sysClr val="window" lastClr="FFFFFF"/>
      </a:lt1>
      <a:dk2>
        <a:srgbClr val="44546A"/>
      </a:dk2>
      <a:lt2>
        <a:srgbClr val="E7E6E6"/>
      </a:lt2>
      <a:accent1>
        <a:srgbClr val="43B02A"/>
      </a:accent1>
      <a:accent2>
        <a:srgbClr val="007864"/>
      </a:accent2>
      <a:accent3>
        <a:srgbClr val="EE2737"/>
      </a:accent3>
      <a:accent4>
        <a:srgbClr val="563790"/>
      </a:accent4>
      <a:accent5>
        <a:srgbClr val="006A8E"/>
      </a:accent5>
      <a:accent6>
        <a:srgbClr val="041C2C"/>
      </a:accent6>
      <a:hlink>
        <a:srgbClr val="0563C1"/>
      </a:hlink>
      <a:folHlink>
        <a:srgbClr val="954F72"/>
      </a:folHlink>
    </a:clrScheme>
    <a:fontScheme name="Celia">
      <a:majorFont>
        <a:latin typeface="Georgia"/>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6935461FF83DFA46B47EED5E4E914720" ma:contentTypeVersion="0" ma:contentTypeDescription="Luo uusi asiakirja." ma:contentTypeScope="" ma:versionID="350dc4173c39d625d6593d94cb84f888">
  <xsd:schema xmlns:xsd="http://www.w3.org/2001/XMLSchema" xmlns:xs="http://www.w3.org/2001/XMLSchema" xmlns:p="http://schemas.microsoft.com/office/2006/metadata/properties" targetNamespace="http://schemas.microsoft.com/office/2006/metadata/properties" ma:root="true" ma:fieldsID="7e0100cabb18a25d4bc9820569b44e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1E501-9E67-4400-8CDB-B6399290E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90B610-2B8E-48AC-857F-A7FADC3A27F7}">
  <ds:schemaRefs>
    <ds:schemaRef ds:uri="http://schemas.microsoft.com/sharepoint/v3/contenttype/forms"/>
  </ds:schemaRefs>
</ds:datastoreItem>
</file>

<file path=customXml/itemProps3.xml><?xml version="1.0" encoding="utf-8"?>
<ds:datastoreItem xmlns:ds="http://schemas.openxmlformats.org/officeDocument/2006/customXml" ds:itemID="{FDB63DA8-2575-4542-B066-29560572C8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1379DE-444D-4BC9-B43D-DEDDED7A6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Celia Asiakirjapohja – Kopio.dotx</Template>
  <TotalTime>130</TotalTime>
  <Pages>10</Pages>
  <Words>1332</Words>
  <Characters>10795</Characters>
  <Application>Microsoft Office Word</Application>
  <DocSecurity>0</DocSecurity>
  <Lines>89</Lines>
  <Paragraphs>24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Ylänne Kirsi (Celia)</dc:creator>
  <cp:keywords/>
  <dc:description/>
  <cp:lastModifiedBy>Ylänne Kirsi</cp:lastModifiedBy>
  <cp:revision>2</cp:revision>
  <cp:lastPrinted>2018-01-31T14:19:00Z</cp:lastPrinted>
  <dcterms:created xsi:type="dcterms:W3CDTF">2018-05-23T15:52:00Z</dcterms:created>
  <dcterms:modified xsi:type="dcterms:W3CDTF">2018-05-23T18:05:00Z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0x0101006935461FF83DFA46B47EED5E4E914720</vt:lpwstr>
  </property>
</Properties>
</file>